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C2415" w:rsidRPr="009F46E8" w:rsidRDefault="008C2415" w:rsidP="008C2415">
      <w:pPr>
        <w:outlineLvl w:val="0"/>
        <w:rPr>
          <w:rFonts w:ascii="Times New Roman" w:hAnsi="Times New Roman"/>
          <w:b/>
        </w:rPr>
      </w:pPr>
      <w:r w:rsidRPr="009F46E8">
        <w:rPr>
          <w:rFonts w:ascii="Times New Roman" w:hAnsi="Times New Roman"/>
          <w:b/>
        </w:rPr>
        <w:t xml:space="preserve">ДОГОВІР </w:t>
      </w:r>
    </w:p>
    <w:p w:rsidR="008C2415" w:rsidRPr="009F46E8" w:rsidRDefault="008C2415" w:rsidP="008C2415">
      <w:pPr>
        <w:outlineLvl w:val="0"/>
        <w:rPr>
          <w:rFonts w:ascii="Times New Roman" w:hAnsi="Times New Roman"/>
          <w:b/>
        </w:rPr>
      </w:pPr>
      <w:r w:rsidRPr="009F46E8">
        <w:rPr>
          <w:rFonts w:ascii="Times New Roman" w:hAnsi="Times New Roman"/>
          <w:b/>
        </w:rPr>
        <w:t xml:space="preserve">ТРАНСПОРТНОГО ЕКСПЕДИРУВАННЯ </w:t>
      </w:r>
    </w:p>
    <w:p w:rsidR="008C2415" w:rsidRPr="009F46E8" w:rsidRDefault="008C2415" w:rsidP="008C2415">
      <w:pPr>
        <w:outlineLvl w:val="0"/>
        <w:rPr>
          <w:rFonts w:ascii="Times New Roman" w:hAnsi="Times New Roman"/>
          <w:b/>
        </w:rPr>
      </w:pPr>
      <w:r w:rsidRPr="009F46E8">
        <w:rPr>
          <w:rFonts w:ascii="Times New Roman" w:hAnsi="Times New Roman"/>
          <w:b/>
        </w:rPr>
        <w:t xml:space="preserve">№ </w:t>
      </w:r>
      <w:r>
        <w:rPr>
          <w:rFonts w:ascii="Times New Roman" w:hAnsi="Times New Roman"/>
          <w:b/>
        </w:rPr>
        <w:t>____________</w:t>
      </w:r>
      <w:r w:rsidRPr="009F46E8">
        <w:rPr>
          <w:rFonts w:ascii="Times New Roman" w:hAnsi="Times New Roman"/>
          <w:b/>
        </w:rPr>
        <w:t xml:space="preserve">   </w:t>
      </w:r>
    </w:p>
    <w:p w:rsidR="008C2415" w:rsidRPr="009F46E8" w:rsidRDefault="008C2415" w:rsidP="008C2415">
      <w:pPr>
        <w:outlineLvl w:val="0"/>
        <w:rPr>
          <w:rFonts w:ascii="Times New Roman" w:hAnsi="Times New Roman"/>
          <w:b/>
        </w:rPr>
      </w:pPr>
    </w:p>
    <w:p w:rsidR="008C2415" w:rsidRPr="009F46E8" w:rsidRDefault="008C2415" w:rsidP="008C2415">
      <w:pPr>
        <w:ind w:firstLine="540"/>
        <w:rPr>
          <w:rFonts w:ascii="Times New Roman" w:hAnsi="Times New Roman"/>
        </w:rPr>
      </w:pPr>
    </w:p>
    <w:p w:rsidR="008C2415" w:rsidRPr="009F46E8" w:rsidRDefault="008C2415" w:rsidP="008C2415">
      <w:pPr>
        <w:ind w:firstLine="540"/>
        <w:rPr>
          <w:rFonts w:ascii="Times New Roman" w:hAnsi="Times New Roman"/>
          <w:b/>
        </w:rPr>
      </w:pPr>
      <w:r w:rsidRPr="009F46E8">
        <w:rPr>
          <w:rFonts w:ascii="Times New Roman" w:hAnsi="Times New Roman"/>
          <w:b/>
        </w:rPr>
        <w:t xml:space="preserve">м. Київ                       </w:t>
      </w:r>
      <w:r w:rsidRPr="009F46E8">
        <w:rPr>
          <w:rFonts w:ascii="Times New Roman" w:hAnsi="Times New Roman"/>
          <w:b/>
        </w:rPr>
        <w:tab/>
      </w:r>
      <w:r w:rsidRPr="009F46E8">
        <w:rPr>
          <w:rFonts w:ascii="Times New Roman" w:hAnsi="Times New Roman"/>
          <w:b/>
        </w:rPr>
        <w:tab/>
      </w:r>
      <w:r w:rsidRPr="009F46E8">
        <w:rPr>
          <w:rFonts w:ascii="Times New Roman" w:hAnsi="Times New Roman"/>
          <w:b/>
        </w:rPr>
        <w:tab/>
      </w:r>
      <w:r w:rsidRPr="009F46E8">
        <w:rPr>
          <w:rFonts w:ascii="Times New Roman" w:hAnsi="Times New Roman"/>
          <w:b/>
        </w:rPr>
        <w:tab/>
      </w:r>
      <w:r w:rsidRPr="009F46E8">
        <w:rPr>
          <w:rFonts w:ascii="Times New Roman" w:hAnsi="Times New Roman"/>
          <w:b/>
        </w:rPr>
        <w:tab/>
        <w:t xml:space="preserve">      </w:t>
      </w:r>
      <w:r w:rsidRPr="009F46E8">
        <w:rPr>
          <w:rFonts w:ascii="Times New Roman" w:hAnsi="Times New Roman"/>
          <w:b/>
        </w:rPr>
        <w:tab/>
        <w:t xml:space="preserve">   «</w:t>
      </w:r>
      <w:r>
        <w:rPr>
          <w:rFonts w:ascii="Times New Roman" w:hAnsi="Times New Roman"/>
          <w:b/>
        </w:rPr>
        <w:t>___</w:t>
      </w:r>
      <w:r w:rsidRPr="009F46E8">
        <w:rPr>
          <w:rFonts w:ascii="Times New Roman" w:hAnsi="Times New Roman"/>
          <w:b/>
        </w:rPr>
        <w:t xml:space="preserve">» </w:t>
      </w:r>
      <w:r>
        <w:rPr>
          <w:rFonts w:ascii="Times New Roman" w:hAnsi="Times New Roman"/>
          <w:b/>
        </w:rPr>
        <w:t>_____________</w:t>
      </w:r>
      <w:r w:rsidR="00B47389">
        <w:rPr>
          <w:rFonts w:ascii="Times New Roman" w:hAnsi="Times New Roman"/>
          <w:b/>
        </w:rPr>
        <w:t xml:space="preserve"> 20</w:t>
      </w:r>
      <w:r w:rsidR="00B47389">
        <w:rPr>
          <w:rFonts w:ascii="Times New Roman" w:hAnsi="Times New Roman"/>
          <w:b/>
          <w:lang w:val="uk-UA"/>
        </w:rPr>
        <w:t>2</w:t>
      </w:r>
      <w:r w:rsidR="003836D2">
        <w:rPr>
          <w:rFonts w:ascii="Times New Roman" w:hAnsi="Times New Roman"/>
          <w:b/>
          <w:lang w:val="uk-UA"/>
        </w:rPr>
        <w:t>3</w:t>
      </w:r>
      <w:r w:rsidRPr="009F46E8">
        <w:rPr>
          <w:rFonts w:ascii="Times New Roman" w:hAnsi="Times New Roman"/>
          <w:b/>
        </w:rPr>
        <w:t xml:space="preserve"> р.</w:t>
      </w:r>
    </w:p>
    <w:p w:rsidR="008C2415" w:rsidRPr="009F46E8" w:rsidRDefault="008C2415" w:rsidP="008C2415">
      <w:pPr>
        <w:jc w:val="both"/>
        <w:rPr>
          <w:rFonts w:ascii="Times New Roman" w:hAnsi="Times New Roman"/>
        </w:rPr>
      </w:pP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b/>
        </w:rPr>
        <w:t>Товариство з обмеженою відповідальністю «</w:t>
      </w:r>
      <w:r>
        <w:rPr>
          <w:rFonts w:ascii="Times New Roman" w:hAnsi="Times New Roman"/>
          <w:b/>
        </w:rPr>
        <w:t>Юні</w:t>
      </w:r>
      <w:r w:rsidR="00671335">
        <w:rPr>
          <w:rFonts w:ascii="Times New Roman" w:hAnsi="Times New Roman"/>
          <w:b/>
          <w:lang w:val="uk-UA"/>
        </w:rPr>
        <w:t xml:space="preserve"> </w:t>
      </w:r>
      <w:r>
        <w:rPr>
          <w:rFonts w:ascii="Times New Roman" w:hAnsi="Times New Roman"/>
          <w:b/>
        </w:rPr>
        <w:t>Трейд</w:t>
      </w:r>
      <w:r w:rsidR="00671335">
        <w:rPr>
          <w:rFonts w:ascii="Times New Roman" w:hAnsi="Times New Roman"/>
          <w:b/>
          <w:lang w:val="uk-UA"/>
        </w:rPr>
        <w:t xml:space="preserve"> </w:t>
      </w:r>
      <w:r>
        <w:rPr>
          <w:rFonts w:ascii="Times New Roman" w:hAnsi="Times New Roman"/>
          <w:b/>
        </w:rPr>
        <w:t>Груп</w:t>
      </w:r>
      <w:r w:rsidR="00671335">
        <w:rPr>
          <w:rFonts w:ascii="Times New Roman" w:hAnsi="Times New Roman"/>
          <w:b/>
          <w:lang w:val="uk-UA"/>
        </w:rPr>
        <w:t xml:space="preserve"> </w:t>
      </w:r>
      <w:r>
        <w:rPr>
          <w:rFonts w:ascii="Times New Roman" w:hAnsi="Times New Roman"/>
          <w:b/>
        </w:rPr>
        <w:t>Компані</w:t>
      </w:r>
      <w:r w:rsidRPr="009F46E8">
        <w:rPr>
          <w:rFonts w:ascii="Times New Roman" w:hAnsi="Times New Roman"/>
          <w:b/>
        </w:rPr>
        <w:t xml:space="preserve">», </w:t>
      </w:r>
      <w:r w:rsidRPr="009F46E8">
        <w:rPr>
          <w:rFonts w:ascii="Times New Roman" w:hAnsi="Times New Roman"/>
        </w:rPr>
        <w:t>далі – «</w:t>
      </w:r>
      <w:r w:rsidR="00A1353A">
        <w:rPr>
          <w:rFonts w:ascii="Times New Roman" w:hAnsi="Times New Roman"/>
          <w:lang w:val="uk-UA"/>
        </w:rPr>
        <w:t>Експедитор</w:t>
      </w:r>
      <w:r w:rsidRPr="009F46E8">
        <w:rPr>
          <w:rFonts w:ascii="Times New Roman" w:hAnsi="Times New Roman"/>
        </w:rPr>
        <w:t xml:space="preserve">», в особі </w:t>
      </w:r>
      <w:r w:rsidRPr="009F46E8">
        <w:rPr>
          <w:rFonts w:ascii="Times New Roman" w:hAnsi="Times New Roman"/>
          <w:b/>
        </w:rPr>
        <w:t xml:space="preserve">Директора </w:t>
      </w:r>
      <w:r>
        <w:rPr>
          <w:rFonts w:ascii="Times New Roman" w:hAnsi="Times New Roman"/>
          <w:b/>
        </w:rPr>
        <w:t>Бруквенка Руслана Ігоровича</w:t>
      </w:r>
      <w:r w:rsidRPr="009F46E8">
        <w:rPr>
          <w:rFonts w:ascii="Times New Roman" w:hAnsi="Times New Roman"/>
        </w:rPr>
        <w:t xml:space="preserve">, який  діє на підставі Статуту, з однієї сторони, та </w:t>
      </w:r>
    </w:p>
    <w:p w:rsidR="008C2415" w:rsidRPr="009F46E8" w:rsidRDefault="008C2415" w:rsidP="008C2415">
      <w:pPr>
        <w:tabs>
          <w:tab w:val="left" w:pos="1080"/>
        </w:tabs>
        <w:jc w:val="both"/>
        <w:rPr>
          <w:rFonts w:ascii="Times New Roman" w:hAnsi="Times New Roman"/>
        </w:rPr>
      </w:pPr>
      <w:r w:rsidRPr="009F46E8">
        <w:rPr>
          <w:rFonts w:ascii="Times New Roman" w:hAnsi="Times New Roman"/>
          <w:b/>
        </w:rPr>
        <w:t xml:space="preserve"> Товариство </w:t>
      </w:r>
      <w:r w:rsidRPr="00E272B8">
        <w:rPr>
          <w:rFonts w:ascii="Times New Roman" w:hAnsi="Times New Roman"/>
          <w:b/>
        </w:rPr>
        <w:t xml:space="preserve">з обмеженою відповідальністю  «_______________________________________», </w:t>
      </w:r>
      <w:r w:rsidRPr="00E272B8">
        <w:rPr>
          <w:rFonts w:ascii="Times New Roman" w:hAnsi="Times New Roman"/>
        </w:rPr>
        <w:t>далі – «</w:t>
      </w:r>
      <w:r w:rsidR="00671335" w:rsidRPr="00E272B8">
        <w:rPr>
          <w:rFonts w:ascii="Times New Roman" w:hAnsi="Times New Roman"/>
          <w:lang w:val="uk-UA"/>
        </w:rPr>
        <w:t>Замовник</w:t>
      </w:r>
      <w:r w:rsidRPr="00E272B8">
        <w:rPr>
          <w:rFonts w:ascii="Times New Roman" w:hAnsi="Times New Roman"/>
        </w:rPr>
        <w:t>», в особі  _____________________________________., який (яка) діє на підставі _______________________________________, з другої сторони, уклали цей Договір щодо наступного</w:t>
      </w:r>
      <w:r w:rsidRPr="00F33B7B">
        <w:rPr>
          <w:rFonts w:ascii="Times New Roman" w:hAnsi="Times New Roman"/>
          <w:highlight w:val="yellow"/>
        </w:rPr>
        <w:t>:</w:t>
      </w:r>
    </w:p>
    <w:p w:rsidR="008C2415" w:rsidRDefault="008C2415" w:rsidP="008C2415">
      <w:pPr>
        <w:tabs>
          <w:tab w:val="left" w:pos="1080"/>
        </w:tabs>
        <w:ind w:firstLine="540"/>
        <w:outlineLvl w:val="0"/>
        <w:rPr>
          <w:rFonts w:ascii="Times New Roman" w:hAnsi="Times New Roman"/>
          <w:b/>
        </w:rPr>
      </w:pPr>
    </w:p>
    <w:p w:rsidR="008C2415" w:rsidRPr="009F46E8" w:rsidRDefault="008C2415" w:rsidP="008C2415">
      <w:pPr>
        <w:tabs>
          <w:tab w:val="left" w:pos="1080"/>
        </w:tabs>
        <w:ind w:firstLine="540"/>
        <w:outlineLvl w:val="0"/>
        <w:rPr>
          <w:rFonts w:ascii="Times New Roman" w:hAnsi="Times New Roman"/>
          <w:b/>
        </w:rPr>
      </w:pPr>
      <w:r w:rsidRPr="009F46E8">
        <w:rPr>
          <w:rFonts w:ascii="Times New Roman" w:hAnsi="Times New Roman"/>
          <w:b/>
        </w:rPr>
        <w:t>1. Предмет договору</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1.1. У порядку та на умовах, визначених цим Договором </w:t>
      </w:r>
      <w:r w:rsidR="00671335">
        <w:rPr>
          <w:rFonts w:ascii="Times New Roman" w:hAnsi="Times New Roman"/>
        </w:rPr>
        <w:t xml:space="preserve">Замовник </w:t>
      </w:r>
      <w:r w:rsidRPr="009F46E8">
        <w:rPr>
          <w:rFonts w:ascii="Times New Roman" w:hAnsi="Times New Roman"/>
        </w:rPr>
        <w:t xml:space="preserve">доручає, а </w:t>
      </w:r>
      <w:r w:rsidR="00A1353A">
        <w:rPr>
          <w:rFonts w:ascii="Times New Roman" w:hAnsi="Times New Roman"/>
        </w:rPr>
        <w:t>Експедитор</w:t>
      </w:r>
      <w:r w:rsidRPr="009F46E8">
        <w:rPr>
          <w:rFonts w:ascii="Times New Roman" w:hAnsi="Times New Roman"/>
        </w:rPr>
        <w:t xml:space="preserve"> зобов’язується за винагороду та за рахунок </w:t>
      </w:r>
      <w:r w:rsidR="00671335">
        <w:rPr>
          <w:rFonts w:ascii="Times New Roman" w:hAnsi="Times New Roman"/>
        </w:rPr>
        <w:t>Замовника</w:t>
      </w:r>
      <w:r w:rsidRPr="009F46E8">
        <w:rPr>
          <w:rFonts w:ascii="Times New Roman" w:hAnsi="Times New Roman"/>
        </w:rPr>
        <w:t xml:space="preserve"> виконати та/або організувати виконання доручень на перевезення</w:t>
      </w:r>
      <w:r>
        <w:rPr>
          <w:rFonts w:ascii="Times New Roman" w:hAnsi="Times New Roman"/>
        </w:rPr>
        <w:t xml:space="preserve"> вантажів авіаційним транспортом</w:t>
      </w:r>
      <w:r w:rsidR="00B47389">
        <w:rPr>
          <w:rFonts w:ascii="Times New Roman" w:hAnsi="Times New Roman"/>
          <w:lang w:val="uk-UA"/>
        </w:rPr>
        <w:t xml:space="preserve"> </w:t>
      </w:r>
      <w:r w:rsidRPr="009F46E8">
        <w:rPr>
          <w:rFonts w:ascii="Times New Roman" w:hAnsi="Times New Roman"/>
        </w:rPr>
        <w:t xml:space="preserve">та транспортно-експедиційне обслуговування вантажів </w:t>
      </w:r>
      <w:r w:rsidR="00671335">
        <w:rPr>
          <w:rFonts w:ascii="Times New Roman" w:hAnsi="Times New Roman"/>
        </w:rPr>
        <w:t>Замовника</w:t>
      </w:r>
      <w:r w:rsidRPr="009F46E8">
        <w:rPr>
          <w:rFonts w:ascii="Times New Roman" w:hAnsi="Times New Roman"/>
        </w:rPr>
        <w:t>.</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1.2. Види послуг, їх вартість, детальний опис відправлень </w:t>
      </w:r>
      <w:r w:rsidR="00671335">
        <w:rPr>
          <w:rFonts w:ascii="Times New Roman" w:hAnsi="Times New Roman"/>
        </w:rPr>
        <w:t>Замовника</w:t>
      </w:r>
      <w:r w:rsidRPr="009F46E8">
        <w:rPr>
          <w:rFonts w:ascii="Times New Roman" w:hAnsi="Times New Roman"/>
        </w:rPr>
        <w:t xml:space="preserve">, маршрут перевезення, тощо, зазначаються Сторонами у Заявці, направленій </w:t>
      </w:r>
      <w:r w:rsidR="00671335">
        <w:rPr>
          <w:rFonts w:ascii="Times New Roman" w:hAnsi="Times New Roman"/>
        </w:rPr>
        <w:t xml:space="preserve">Замовником </w:t>
      </w:r>
      <w:r w:rsidRPr="009F46E8">
        <w:rPr>
          <w:rFonts w:ascii="Times New Roman" w:hAnsi="Times New Roman"/>
        </w:rPr>
        <w:t xml:space="preserve"> та акцептованій </w:t>
      </w:r>
      <w:r w:rsidR="00A1353A">
        <w:rPr>
          <w:rFonts w:ascii="Times New Roman" w:hAnsi="Times New Roman"/>
        </w:rPr>
        <w:t>Експедитором</w:t>
      </w:r>
      <w:r w:rsidRPr="009F46E8">
        <w:rPr>
          <w:rFonts w:ascii="Times New Roman" w:hAnsi="Times New Roman"/>
        </w:rPr>
        <w:t xml:space="preserve"> на кожне окреме відправлення.</w:t>
      </w:r>
    </w:p>
    <w:p w:rsidR="008C2415" w:rsidRPr="009F46E8" w:rsidRDefault="008C2415" w:rsidP="008C2415">
      <w:pPr>
        <w:ind w:firstLine="567"/>
        <w:jc w:val="both"/>
        <w:rPr>
          <w:rFonts w:ascii="Times New Roman" w:hAnsi="Times New Roman"/>
        </w:rPr>
      </w:pPr>
      <w:r w:rsidRPr="009F46E8">
        <w:rPr>
          <w:rFonts w:ascii="Times New Roman" w:hAnsi="Times New Roman"/>
        </w:rPr>
        <w:t>1.3. Діяльність Сторін регламентується діючими національним та міжнародним транспортним правом, законодавчими актами України.</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1.4. Виконуючи обов’язки за цим договором, </w:t>
      </w:r>
      <w:r w:rsidR="00A1353A">
        <w:rPr>
          <w:rFonts w:ascii="Times New Roman" w:hAnsi="Times New Roman"/>
        </w:rPr>
        <w:t>Експедитор</w:t>
      </w:r>
      <w:r w:rsidRPr="009F46E8">
        <w:rPr>
          <w:rFonts w:ascii="Times New Roman" w:hAnsi="Times New Roman"/>
        </w:rPr>
        <w:t xml:space="preserve"> може надавати такі види транспортних  послуг як організація перевезення вантажів </w:t>
      </w:r>
      <w:r w:rsidRPr="00C34BB9">
        <w:rPr>
          <w:rFonts w:ascii="Times New Roman" w:hAnsi="Times New Roman"/>
        </w:rPr>
        <w:t>ав</w:t>
      </w:r>
      <w:r>
        <w:rPr>
          <w:rFonts w:ascii="Times New Roman" w:hAnsi="Times New Roman"/>
        </w:rPr>
        <w:t>іаційним транспортом</w:t>
      </w:r>
      <w:r w:rsidRPr="009F46E8">
        <w:rPr>
          <w:rFonts w:ascii="Times New Roman" w:hAnsi="Times New Roman"/>
        </w:rPr>
        <w:t>, організація робіт, пов’язаних з прийманням, накопиченням, подрібненням, складуванням, зберіганням,</w:t>
      </w:r>
      <w:r w:rsidR="00B47389">
        <w:rPr>
          <w:rFonts w:ascii="Times New Roman" w:hAnsi="Times New Roman"/>
        </w:rPr>
        <w:t xml:space="preserve"> зважуванням,</w:t>
      </w:r>
      <w:r w:rsidRPr="009F46E8">
        <w:rPr>
          <w:rFonts w:ascii="Times New Roman" w:hAnsi="Times New Roman"/>
        </w:rPr>
        <w:t xml:space="preserve"> вантажів </w:t>
      </w:r>
      <w:r w:rsidR="00671335">
        <w:rPr>
          <w:rFonts w:ascii="Times New Roman" w:hAnsi="Times New Roman"/>
        </w:rPr>
        <w:t>Замовника</w:t>
      </w:r>
      <w:r w:rsidRPr="009F46E8">
        <w:rPr>
          <w:rFonts w:ascii="Times New Roman" w:hAnsi="Times New Roman"/>
        </w:rPr>
        <w:t>.</w:t>
      </w:r>
    </w:p>
    <w:p w:rsidR="008C2415" w:rsidRDefault="008C2415" w:rsidP="008C2415">
      <w:pPr>
        <w:tabs>
          <w:tab w:val="left" w:pos="1080"/>
        </w:tabs>
        <w:ind w:firstLine="540"/>
        <w:jc w:val="both"/>
        <w:rPr>
          <w:rFonts w:ascii="Times New Roman" w:hAnsi="Times New Roman"/>
        </w:rPr>
      </w:pPr>
    </w:p>
    <w:p w:rsidR="008C2415" w:rsidRDefault="008C2415" w:rsidP="008C2415">
      <w:pPr>
        <w:tabs>
          <w:tab w:val="left" w:pos="1080"/>
        </w:tabs>
        <w:ind w:firstLine="540"/>
        <w:jc w:val="both"/>
        <w:rPr>
          <w:rFonts w:ascii="Times New Roman" w:hAnsi="Times New Roman"/>
          <w:lang w:val="uk-UA"/>
        </w:rPr>
      </w:pPr>
    </w:p>
    <w:p w:rsidR="00B60EF9" w:rsidRPr="00B60EF9" w:rsidRDefault="00B60EF9" w:rsidP="008C2415">
      <w:pPr>
        <w:tabs>
          <w:tab w:val="left" w:pos="1080"/>
        </w:tabs>
        <w:ind w:firstLine="540"/>
        <w:jc w:val="both"/>
        <w:rPr>
          <w:rFonts w:ascii="Times New Roman" w:hAnsi="Times New Roman"/>
          <w:lang w:val="uk-UA"/>
        </w:rPr>
      </w:pPr>
    </w:p>
    <w:p w:rsidR="008C2415" w:rsidRPr="00671335" w:rsidRDefault="008C2415" w:rsidP="008C2415">
      <w:pPr>
        <w:tabs>
          <w:tab w:val="left" w:pos="1080"/>
        </w:tabs>
        <w:ind w:firstLine="540"/>
        <w:outlineLvl w:val="0"/>
        <w:rPr>
          <w:rFonts w:ascii="Times New Roman" w:hAnsi="Times New Roman"/>
          <w:b/>
          <w:lang w:val="uk-UA"/>
        </w:rPr>
      </w:pPr>
      <w:r w:rsidRPr="00671335">
        <w:rPr>
          <w:rFonts w:ascii="Times New Roman" w:hAnsi="Times New Roman"/>
          <w:b/>
          <w:lang w:val="uk-UA"/>
        </w:rPr>
        <w:t>2. Права та обов’язки Сторін</w:t>
      </w:r>
    </w:p>
    <w:p w:rsidR="008C2415" w:rsidRPr="00671335" w:rsidRDefault="008C2415" w:rsidP="008C2415">
      <w:pPr>
        <w:tabs>
          <w:tab w:val="left" w:pos="1080"/>
        </w:tabs>
        <w:ind w:firstLine="540"/>
        <w:jc w:val="both"/>
        <w:outlineLvl w:val="0"/>
        <w:rPr>
          <w:rFonts w:ascii="Times New Roman" w:hAnsi="Times New Roman"/>
          <w:b/>
          <w:lang w:val="uk-UA"/>
        </w:rPr>
      </w:pPr>
      <w:r w:rsidRPr="00671335">
        <w:rPr>
          <w:rFonts w:ascii="Times New Roman" w:hAnsi="Times New Roman"/>
          <w:b/>
          <w:lang w:val="uk-UA"/>
        </w:rPr>
        <w:t xml:space="preserve">2.1. </w:t>
      </w:r>
      <w:r w:rsidR="00671335" w:rsidRPr="00671335">
        <w:rPr>
          <w:rFonts w:ascii="Times New Roman" w:hAnsi="Times New Roman"/>
          <w:b/>
          <w:lang w:val="uk-UA"/>
        </w:rPr>
        <w:t xml:space="preserve">Замовник </w:t>
      </w:r>
      <w:r w:rsidRPr="00671335">
        <w:rPr>
          <w:rFonts w:ascii="Times New Roman" w:hAnsi="Times New Roman"/>
          <w:b/>
          <w:lang w:val="uk-UA"/>
        </w:rPr>
        <w:t>зобов’язується:</w:t>
      </w:r>
    </w:p>
    <w:p w:rsidR="008C2415" w:rsidRPr="007567B3" w:rsidRDefault="008C2415" w:rsidP="008C2415">
      <w:pPr>
        <w:tabs>
          <w:tab w:val="left" w:pos="1080"/>
        </w:tabs>
        <w:ind w:firstLine="540"/>
        <w:jc w:val="both"/>
        <w:rPr>
          <w:rFonts w:ascii="Times New Roman" w:hAnsi="Times New Roman"/>
          <w:lang w:val="uk-UA"/>
        </w:rPr>
      </w:pPr>
      <w:r w:rsidRPr="00671335">
        <w:rPr>
          <w:rFonts w:ascii="Times New Roman" w:hAnsi="Times New Roman"/>
          <w:lang w:val="uk-UA"/>
        </w:rPr>
        <w:t xml:space="preserve">2.1.1. Надавати для перевезення вантаж правильно упакований, маркований, окантований, в належній тарі та упаковці, що оберігає вантаж від псування і пошкодження під час перевезення, сортування, завантаження/розвантаження та зберігання. </w:t>
      </w:r>
      <w:r w:rsidRPr="007567B3">
        <w:rPr>
          <w:rFonts w:ascii="Times New Roman" w:hAnsi="Times New Roman"/>
          <w:lang w:val="uk-UA"/>
        </w:rPr>
        <w:t xml:space="preserve">У випадку отримання від </w:t>
      </w:r>
      <w:r w:rsidR="00CD27CE">
        <w:rPr>
          <w:rFonts w:ascii="Times New Roman" w:hAnsi="Times New Roman"/>
          <w:lang w:val="uk-UA"/>
        </w:rPr>
        <w:t>Експедитора</w:t>
      </w:r>
      <w:r w:rsidRPr="007567B3">
        <w:rPr>
          <w:rFonts w:ascii="Times New Roman" w:hAnsi="Times New Roman"/>
          <w:lang w:val="uk-UA"/>
        </w:rPr>
        <w:t xml:space="preserve">порад, інструкцій стосовно порядку пакування та маркування – </w:t>
      </w:r>
      <w:r w:rsidR="00671335" w:rsidRPr="007567B3">
        <w:rPr>
          <w:rFonts w:ascii="Times New Roman" w:hAnsi="Times New Roman"/>
          <w:lang w:val="uk-UA"/>
        </w:rPr>
        <w:t xml:space="preserve">Замовник </w:t>
      </w:r>
      <w:r w:rsidRPr="007567B3">
        <w:rPr>
          <w:rFonts w:ascii="Times New Roman" w:hAnsi="Times New Roman"/>
          <w:lang w:val="uk-UA"/>
        </w:rPr>
        <w:t>зобов’язується їх виконувати.</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2.1.2. Своєчасно повідомляти про готовність вантажу до передачі, а також точні, достовірні і повні дані про вантаж  шляхом оформлення Заявки. Заявка, направлена </w:t>
      </w:r>
      <w:r w:rsidR="00671335">
        <w:rPr>
          <w:rFonts w:ascii="Times New Roman" w:hAnsi="Times New Roman"/>
        </w:rPr>
        <w:t xml:space="preserve">Замовником </w:t>
      </w:r>
      <w:r w:rsidRPr="009F46E8">
        <w:rPr>
          <w:rFonts w:ascii="Times New Roman" w:hAnsi="Times New Roman"/>
        </w:rPr>
        <w:t xml:space="preserve"> на адресу </w:t>
      </w:r>
      <w:r w:rsidR="00A1353A">
        <w:rPr>
          <w:rFonts w:ascii="Times New Roman" w:hAnsi="Times New Roman"/>
          <w:lang w:val="uk-UA"/>
        </w:rPr>
        <w:t>Експедитор</w:t>
      </w:r>
      <w:r w:rsidR="00CD27CE">
        <w:rPr>
          <w:rFonts w:ascii="Times New Roman" w:hAnsi="Times New Roman"/>
          <w:lang w:val="uk-UA"/>
        </w:rPr>
        <w:t>а</w:t>
      </w:r>
      <w:r w:rsidRPr="009F46E8">
        <w:rPr>
          <w:rFonts w:ascii="Times New Roman" w:hAnsi="Times New Roman"/>
        </w:rPr>
        <w:t xml:space="preserve"> за допомогою будь-яких засобів дистанційного зв’язку, в тому числі по факсу чи електронною поштою, має юридичну силу оригіналу і є підтвердженням факту замовлення відповідної послуги </w:t>
      </w:r>
      <w:r w:rsidR="00671335">
        <w:rPr>
          <w:rFonts w:ascii="Times New Roman" w:hAnsi="Times New Roman"/>
        </w:rPr>
        <w:t xml:space="preserve">Замовником </w:t>
      </w:r>
      <w:r w:rsidRPr="009F46E8">
        <w:rPr>
          <w:rFonts w:ascii="Times New Roman" w:hAnsi="Times New Roman"/>
        </w:rPr>
        <w:t xml:space="preserve">. Заявка вважається прийнятою після усного підтвердження працівником </w:t>
      </w:r>
      <w:r w:rsidR="00CD27CE">
        <w:rPr>
          <w:rFonts w:ascii="Times New Roman" w:hAnsi="Times New Roman"/>
          <w:lang w:val="uk-UA"/>
        </w:rPr>
        <w:t>Експедитора</w:t>
      </w:r>
      <w:r w:rsidRPr="009F46E8">
        <w:rPr>
          <w:rFonts w:ascii="Times New Roman" w:hAnsi="Times New Roman"/>
        </w:rPr>
        <w:t xml:space="preserve">, або підтвердження по електронній пошті. </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2.1.3. Надавати своєчасно та у повному обсязі всю необхідну та достовірну інформацію про вміст та вартість  відправлення, інструкції щодо транспортування і терміни поставок, особливі умови обробки, пакування і зберігання вантажу, якщо такі є. Не передавати будь-які предмети, заборонені до перевезення згідно з законодавством України та країни призначення. </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2.1.4. Своєчасно реагувати на запити, інформаційні повідомлення </w:t>
      </w:r>
      <w:r w:rsidR="00CD27CE">
        <w:rPr>
          <w:rFonts w:ascii="Times New Roman" w:hAnsi="Times New Roman"/>
          <w:lang w:val="uk-UA"/>
        </w:rPr>
        <w:t>Експедитора</w:t>
      </w:r>
      <w:r w:rsidRPr="009F46E8">
        <w:rPr>
          <w:rFonts w:ascii="Times New Roman" w:hAnsi="Times New Roman"/>
        </w:rPr>
        <w:t>.</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2.1.5. Своєчасно в установленому цим Договором порядку проводити оплату послуг </w:t>
      </w:r>
      <w:r w:rsidR="00CD27CE">
        <w:rPr>
          <w:rFonts w:ascii="Times New Roman" w:hAnsi="Times New Roman"/>
          <w:lang w:val="uk-UA"/>
        </w:rPr>
        <w:t>Експедитора</w:t>
      </w:r>
      <w:r w:rsidRPr="009F46E8">
        <w:rPr>
          <w:rFonts w:ascii="Times New Roman" w:hAnsi="Times New Roman"/>
        </w:rPr>
        <w:t xml:space="preserve"> та відшкодувати його витрати, здійснені в інтересах </w:t>
      </w:r>
      <w:r w:rsidR="00671335">
        <w:rPr>
          <w:rFonts w:ascii="Times New Roman" w:hAnsi="Times New Roman"/>
        </w:rPr>
        <w:t>Замовника</w:t>
      </w:r>
      <w:r w:rsidRPr="009F46E8">
        <w:rPr>
          <w:rFonts w:ascii="Times New Roman" w:hAnsi="Times New Roman"/>
        </w:rPr>
        <w:t xml:space="preserve"> для виконання цього Договору, згідно з виставленими рахунками.</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lastRenderedPageBreak/>
        <w:t xml:space="preserve">2.1.6. Надавати повний комплект документів, необхідних для перевезення вантажу. Перелік необхідних документів та форма їх заповнення узгоджуються з </w:t>
      </w:r>
      <w:r w:rsidR="00A1353A">
        <w:rPr>
          <w:rFonts w:ascii="Times New Roman" w:hAnsi="Times New Roman"/>
        </w:rPr>
        <w:t>Експедитором</w:t>
      </w:r>
      <w:r w:rsidRPr="009F46E8">
        <w:rPr>
          <w:rFonts w:ascii="Times New Roman" w:hAnsi="Times New Roman"/>
        </w:rPr>
        <w:t xml:space="preserve"> у кожному конкретному випадку.</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2.1.7. Відшкодувати </w:t>
      </w:r>
      <w:r w:rsidR="00CD27CE">
        <w:rPr>
          <w:rFonts w:ascii="Times New Roman" w:hAnsi="Times New Roman"/>
          <w:lang w:val="uk-UA"/>
        </w:rPr>
        <w:t>Експедитору</w:t>
      </w:r>
      <w:r w:rsidRPr="009F46E8">
        <w:rPr>
          <w:rFonts w:ascii="Times New Roman" w:hAnsi="Times New Roman"/>
        </w:rPr>
        <w:t xml:space="preserve"> усі збитки (у тому числі по оплаті штрафів, неустойок, понаднормових простоїв, комісій безпосередніх виконавців), викликані неправильним оформленням </w:t>
      </w:r>
      <w:r w:rsidR="00671335">
        <w:rPr>
          <w:rFonts w:ascii="Times New Roman" w:hAnsi="Times New Roman"/>
        </w:rPr>
        <w:t xml:space="preserve">Замовником </w:t>
      </w:r>
      <w:r w:rsidRPr="009F46E8">
        <w:rPr>
          <w:rFonts w:ascii="Times New Roman" w:hAnsi="Times New Roman"/>
        </w:rPr>
        <w:t xml:space="preserve"> або його вантажовідправником/вантажоодержувачем транспортних або товаросупровідних документів або їх відсутністю, а також несвоєчасним завантаженням/розвантаженням транспортних засобів та/або ненаданням необхідних документів.</w:t>
      </w:r>
    </w:p>
    <w:p w:rsidR="008C2415" w:rsidRPr="009F46E8" w:rsidRDefault="008C2415" w:rsidP="008C2415">
      <w:pPr>
        <w:tabs>
          <w:tab w:val="left" w:pos="1080"/>
        </w:tabs>
        <w:ind w:firstLine="540"/>
        <w:jc w:val="both"/>
        <w:rPr>
          <w:rFonts w:ascii="Times New Roman" w:hAnsi="Times New Roman"/>
        </w:rPr>
      </w:pPr>
    </w:p>
    <w:p w:rsidR="008C2415" w:rsidRDefault="008C2415" w:rsidP="008C2415">
      <w:pPr>
        <w:tabs>
          <w:tab w:val="left" w:pos="1080"/>
        </w:tabs>
        <w:ind w:firstLine="540"/>
        <w:jc w:val="both"/>
        <w:outlineLvl w:val="0"/>
        <w:rPr>
          <w:rFonts w:ascii="Times New Roman" w:hAnsi="Times New Roman"/>
          <w:b/>
        </w:rPr>
      </w:pPr>
    </w:p>
    <w:p w:rsidR="008C2415" w:rsidRPr="009F46E8" w:rsidRDefault="008C2415" w:rsidP="008C2415">
      <w:pPr>
        <w:tabs>
          <w:tab w:val="left" w:pos="1080"/>
        </w:tabs>
        <w:ind w:firstLine="540"/>
        <w:jc w:val="both"/>
        <w:outlineLvl w:val="0"/>
        <w:rPr>
          <w:rFonts w:ascii="Times New Roman" w:hAnsi="Times New Roman"/>
          <w:b/>
        </w:rPr>
      </w:pPr>
      <w:r w:rsidRPr="009F46E8">
        <w:rPr>
          <w:rFonts w:ascii="Times New Roman" w:hAnsi="Times New Roman"/>
          <w:b/>
        </w:rPr>
        <w:t xml:space="preserve">2.2. </w:t>
      </w:r>
      <w:r w:rsidR="00A1353A">
        <w:rPr>
          <w:rFonts w:ascii="Times New Roman" w:hAnsi="Times New Roman"/>
          <w:b/>
        </w:rPr>
        <w:t>Експедитор</w:t>
      </w:r>
      <w:r w:rsidRPr="009F46E8">
        <w:rPr>
          <w:rFonts w:ascii="Times New Roman" w:hAnsi="Times New Roman"/>
          <w:b/>
        </w:rPr>
        <w:t xml:space="preserve"> зобов’язується:</w:t>
      </w:r>
    </w:p>
    <w:p w:rsidR="008C2415" w:rsidRPr="009F46E8" w:rsidRDefault="008C2415" w:rsidP="008C2415">
      <w:pPr>
        <w:tabs>
          <w:tab w:val="left" w:pos="1080"/>
        </w:tabs>
        <w:ind w:firstLine="540"/>
        <w:jc w:val="both"/>
        <w:outlineLvl w:val="0"/>
        <w:rPr>
          <w:rFonts w:ascii="Times New Roman" w:hAnsi="Times New Roman"/>
        </w:rPr>
      </w:pPr>
      <w:r w:rsidRPr="009F46E8">
        <w:rPr>
          <w:rFonts w:ascii="Times New Roman" w:hAnsi="Times New Roman"/>
        </w:rPr>
        <w:t>2.2.1.Своєчасно та належним чином здійснювати перевезення відправлень у відповідності до чинного законодавства України, умов цього Договору та звичаїв ділової практики.</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2.2.2. Організовувати перевезення та здійснювати транспортно-експедиційне обслуговування вантажів </w:t>
      </w:r>
      <w:r w:rsidR="00671335">
        <w:rPr>
          <w:rFonts w:ascii="Times New Roman" w:hAnsi="Times New Roman"/>
        </w:rPr>
        <w:t>Замовника</w:t>
      </w:r>
      <w:r w:rsidRPr="009F46E8">
        <w:rPr>
          <w:rFonts w:ascii="Times New Roman" w:hAnsi="Times New Roman"/>
        </w:rPr>
        <w:t xml:space="preserve"> транспортом, по маршруту і в терміни, погоджені в Заявці. Заявка передається факсимільним повідомленням, або по електронній пошті і вважається прийнятою після підтвердження працівником </w:t>
      </w:r>
      <w:r w:rsidR="00CD27CE">
        <w:rPr>
          <w:rFonts w:ascii="Times New Roman" w:hAnsi="Times New Roman"/>
          <w:lang w:val="uk-UA"/>
        </w:rPr>
        <w:t>Експедитора</w:t>
      </w:r>
      <w:r w:rsidRPr="009F46E8">
        <w:rPr>
          <w:rFonts w:ascii="Times New Roman" w:hAnsi="Times New Roman"/>
        </w:rPr>
        <w:t xml:space="preserve">. У випадку усного прийому замовлення </w:t>
      </w:r>
      <w:r w:rsidR="00A1353A">
        <w:rPr>
          <w:rFonts w:ascii="Times New Roman" w:hAnsi="Times New Roman"/>
        </w:rPr>
        <w:t>Експедитор</w:t>
      </w:r>
      <w:r w:rsidRPr="009F46E8">
        <w:rPr>
          <w:rFonts w:ascii="Times New Roman" w:hAnsi="Times New Roman"/>
        </w:rPr>
        <w:t xml:space="preserve"> не несе відповідальності за своєчасне виконання Заявки та оформлення супровідних документів на вантаж, що може спричинити за собою труднощі по обробці вантажу.</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2.2.3. Оперативно інформувати </w:t>
      </w:r>
      <w:r w:rsidR="00671335">
        <w:rPr>
          <w:rFonts w:ascii="Times New Roman" w:hAnsi="Times New Roman"/>
        </w:rPr>
        <w:t>Замовника</w:t>
      </w:r>
      <w:r w:rsidRPr="009F46E8">
        <w:rPr>
          <w:rFonts w:ascii="Times New Roman" w:hAnsi="Times New Roman"/>
        </w:rPr>
        <w:t xml:space="preserve"> про хід перевезення та дотримуватися інструкцій останнього, якщо це не суперечить умовам Заявки та/або є можливим на певному етапі транспортування. </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2.2.3. Своєчасно реагувати на запити, інформаційні повідомлення </w:t>
      </w:r>
      <w:r w:rsidR="00671335">
        <w:rPr>
          <w:rFonts w:ascii="Times New Roman" w:hAnsi="Times New Roman"/>
        </w:rPr>
        <w:t>Замовника</w:t>
      </w:r>
      <w:r w:rsidRPr="009F46E8">
        <w:rPr>
          <w:rFonts w:ascii="Times New Roman" w:hAnsi="Times New Roman"/>
        </w:rPr>
        <w:t>.</w:t>
      </w:r>
    </w:p>
    <w:p w:rsidR="008C2415" w:rsidRPr="009F46E8" w:rsidRDefault="008C2415" w:rsidP="008C2415">
      <w:pPr>
        <w:tabs>
          <w:tab w:val="left" w:pos="1080"/>
        </w:tabs>
        <w:ind w:firstLine="540"/>
        <w:jc w:val="both"/>
        <w:rPr>
          <w:rFonts w:ascii="Times New Roman" w:hAnsi="Times New Roman"/>
        </w:rPr>
      </w:pPr>
      <w:r w:rsidRPr="009F46E8">
        <w:rPr>
          <w:rStyle w:val="2"/>
          <w:rFonts w:ascii="Calibri" w:hAnsi="Calibri"/>
        </w:rPr>
        <w:t xml:space="preserve">2.2.4. </w:t>
      </w:r>
      <w:r w:rsidRPr="009F46E8">
        <w:rPr>
          <w:rFonts w:ascii="Times New Roman" w:hAnsi="Times New Roman"/>
        </w:rPr>
        <w:t xml:space="preserve">За окремими дорученнями і за рахунок </w:t>
      </w:r>
      <w:r w:rsidR="00671335">
        <w:rPr>
          <w:rFonts w:ascii="Times New Roman" w:hAnsi="Times New Roman"/>
        </w:rPr>
        <w:t>Замовника</w:t>
      </w:r>
      <w:r w:rsidRPr="009F46E8">
        <w:rPr>
          <w:rFonts w:ascii="Times New Roman" w:hAnsi="Times New Roman"/>
        </w:rPr>
        <w:t xml:space="preserve"> організовувати (пере-) упаковку, (пере-) маркування, ремонт тари, тимчасове</w:t>
      </w:r>
      <w:r w:rsidR="00B47389">
        <w:rPr>
          <w:rFonts w:ascii="Times New Roman" w:hAnsi="Times New Roman"/>
        </w:rPr>
        <w:t xml:space="preserve"> зберігання вантажів на складі</w:t>
      </w:r>
      <w:r w:rsidRPr="009F46E8">
        <w:rPr>
          <w:rFonts w:ascii="Times New Roman" w:hAnsi="Times New Roman"/>
        </w:rPr>
        <w:t xml:space="preserve">, навантажувально-розвантажувальні роботи та іншу обробку вантажів в терміни, зазначені </w:t>
      </w:r>
      <w:r w:rsidR="00671335">
        <w:rPr>
          <w:rFonts w:ascii="Times New Roman" w:hAnsi="Times New Roman"/>
        </w:rPr>
        <w:t xml:space="preserve">Замовником </w:t>
      </w:r>
      <w:r w:rsidRPr="009F46E8">
        <w:rPr>
          <w:rFonts w:ascii="Times New Roman" w:hAnsi="Times New Roman"/>
        </w:rPr>
        <w:t xml:space="preserve"> в Заявці.</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2.2.5. За дорученням </w:t>
      </w:r>
      <w:r w:rsidR="00671335">
        <w:rPr>
          <w:rFonts w:ascii="Times New Roman" w:hAnsi="Times New Roman"/>
        </w:rPr>
        <w:t>Замовника</w:t>
      </w:r>
      <w:r w:rsidRPr="009F46E8">
        <w:rPr>
          <w:rFonts w:ascii="Times New Roman" w:hAnsi="Times New Roman"/>
        </w:rPr>
        <w:t xml:space="preserve"> проводити розрахунки з залученими до перевезення транспортними організаціями та перевалочними пунктами (портами, аеропортами, залізничними станціями, складами) за обробку та зберігання вантажів, а також за інші види послуг.</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2.2.6. За дорученням і за рахунок </w:t>
      </w:r>
      <w:r w:rsidR="00671335">
        <w:rPr>
          <w:rFonts w:ascii="Times New Roman" w:hAnsi="Times New Roman"/>
        </w:rPr>
        <w:t>Замовника</w:t>
      </w:r>
      <w:r w:rsidRPr="009F46E8">
        <w:rPr>
          <w:rFonts w:ascii="Times New Roman" w:hAnsi="Times New Roman"/>
        </w:rPr>
        <w:t xml:space="preserve"> замовляти послуги по страхуванню вантажів. </w:t>
      </w:r>
    </w:p>
    <w:p w:rsidR="008C2415" w:rsidRPr="009F46E8" w:rsidRDefault="008C2415" w:rsidP="008C2415">
      <w:pPr>
        <w:ind w:firstLine="567"/>
        <w:jc w:val="both"/>
        <w:rPr>
          <w:rFonts w:ascii="Times New Roman" w:hAnsi="Times New Roman"/>
        </w:rPr>
      </w:pPr>
      <w:r w:rsidRPr="009F46E8">
        <w:rPr>
          <w:rFonts w:ascii="Times New Roman" w:hAnsi="Times New Roman"/>
        </w:rPr>
        <w:t xml:space="preserve">2.2.7. Охороняти інтереси </w:t>
      </w:r>
      <w:r w:rsidR="00671335">
        <w:rPr>
          <w:rFonts w:ascii="Times New Roman" w:hAnsi="Times New Roman"/>
        </w:rPr>
        <w:t>Замовника</w:t>
      </w:r>
      <w:r w:rsidRPr="009F46E8">
        <w:rPr>
          <w:rFonts w:ascii="Times New Roman" w:hAnsi="Times New Roman"/>
        </w:rPr>
        <w:t xml:space="preserve">, дотримуватися нейтральності і не розголошувати інформацію щодо клієнтів </w:t>
      </w:r>
      <w:r w:rsidR="00671335">
        <w:rPr>
          <w:rFonts w:ascii="Times New Roman" w:hAnsi="Times New Roman"/>
        </w:rPr>
        <w:t>Замовника</w:t>
      </w:r>
      <w:r w:rsidRPr="009F46E8">
        <w:rPr>
          <w:rFonts w:ascii="Times New Roman" w:hAnsi="Times New Roman"/>
        </w:rPr>
        <w:t>.</w:t>
      </w:r>
    </w:p>
    <w:p w:rsidR="008C2415" w:rsidRPr="009F46E8" w:rsidRDefault="008C2415" w:rsidP="008C2415">
      <w:pPr>
        <w:ind w:firstLine="567"/>
        <w:jc w:val="both"/>
        <w:rPr>
          <w:rFonts w:ascii="Times New Roman" w:hAnsi="Times New Roman"/>
        </w:rPr>
      </w:pPr>
    </w:p>
    <w:p w:rsidR="008C2415" w:rsidRDefault="008C2415" w:rsidP="008C2415">
      <w:pPr>
        <w:tabs>
          <w:tab w:val="left" w:pos="540"/>
        </w:tabs>
        <w:rPr>
          <w:rFonts w:ascii="Times New Roman" w:hAnsi="Times New Roman"/>
          <w:b/>
        </w:rPr>
      </w:pPr>
    </w:p>
    <w:p w:rsidR="008C2415" w:rsidRPr="009F46E8" w:rsidRDefault="008C2415" w:rsidP="008C2415">
      <w:pPr>
        <w:tabs>
          <w:tab w:val="left" w:pos="540"/>
        </w:tabs>
        <w:rPr>
          <w:rFonts w:ascii="Times New Roman" w:hAnsi="Times New Roman"/>
          <w:b/>
        </w:rPr>
      </w:pPr>
      <w:r w:rsidRPr="009F46E8">
        <w:rPr>
          <w:rFonts w:ascii="Times New Roman" w:hAnsi="Times New Roman"/>
          <w:b/>
        </w:rPr>
        <w:t>3. Ціна та порядок розрахунків</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 3.1. Вартість послуг транспортного експедирування узгоджується сторонами у Заявках.</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3.</w:t>
      </w:r>
      <w:r>
        <w:rPr>
          <w:rFonts w:ascii="Times New Roman" w:hAnsi="Times New Roman"/>
        </w:rPr>
        <w:t>2</w:t>
      </w:r>
      <w:r w:rsidRPr="009F46E8">
        <w:rPr>
          <w:rFonts w:ascii="Times New Roman" w:hAnsi="Times New Roman"/>
        </w:rPr>
        <w:t xml:space="preserve">. Оплата за цим Договором здійснюється у безготівковій формі у національній валюті України шляхом перерахування грошових коштів з поточного рахунку </w:t>
      </w:r>
      <w:r w:rsidR="00671335">
        <w:rPr>
          <w:rFonts w:ascii="Times New Roman" w:hAnsi="Times New Roman"/>
        </w:rPr>
        <w:t>Замовника</w:t>
      </w:r>
      <w:r w:rsidRPr="009F46E8">
        <w:rPr>
          <w:rFonts w:ascii="Times New Roman" w:hAnsi="Times New Roman"/>
        </w:rPr>
        <w:t xml:space="preserve"> на поточний рахунок </w:t>
      </w:r>
      <w:r w:rsidR="00CD27CE">
        <w:rPr>
          <w:rFonts w:ascii="Times New Roman" w:hAnsi="Times New Roman"/>
          <w:lang w:val="uk-UA"/>
        </w:rPr>
        <w:t>Експедитора</w:t>
      </w:r>
      <w:r w:rsidRPr="009F46E8">
        <w:rPr>
          <w:rFonts w:ascii="Times New Roman" w:hAnsi="Times New Roman"/>
        </w:rPr>
        <w:t xml:space="preserve">, протягом 5 (п’яти) банківських (робочих) днів після отримання </w:t>
      </w:r>
      <w:r w:rsidR="00671335">
        <w:rPr>
          <w:rFonts w:ascii="Times New Roman" w:hAnsi="Times New Roman"/>
        </w:rPr>
        <w:t xml:space="preserve">Замовником </w:t>
      </w:r>
      <w:r w:rsidRPr="009F46E8">
        <w:rPr>
          <w:rFonts w:ascii="Times New Roman" w:hAnsi="Times New Roman"/>
        </w:rPr>
        <w:t xml:space="preserve"> у будь-який спосіб рахунка на оплату та акту наданих послуг,  якщо в Заявці не вказані інші умови оплати за кожну окрему послугу транспортного експедирування.</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3.</w:t>
      </w:r>
      <w:r>
        <w:rPr>
          <w:rFonts w:ascii="Times New Roman" w:hAnsi="Times New Roman"/>
        </w:rPr>
        <w:t>3</w:t>
      </w:r>
      <w:r w:rsidRPr="009F46E8">
        <w:rPr>
          <w:rFonts w:ascii="Times New Roman" w:hAnsi="Times New Roman"/>
        </w:rPr>
        <w:t xml:space="preserve">. Акт наданих послуг підписується </w:t>
      </w:r>
      <w:r w:rsidR="00A1353A">
        <w:rPr>
          <w:rFonts w:ascii="Times New Roman" w:hAnsi="Times New Roman"/>
        </w:rPr>
        <w:t>Експедитором</w:t>
      </w:r>
      <w:r w:rsidRPr="009F46E8">
        <w:rPr>
          <w:rFonts w:ascii="Times New Roman" w:hAnsi="Times New Roman"/>
        </w:rPr>
        <w:t xml:space="preserve"> у двох екземплярах та передається у будь-який спосіб </w:t>
      </w:r>
      <w:r w:rsidR="00671335">
        <w:rPr>
          <w:rFonts w:ascii="Times New Roman" w:hAnsi="Times New Roman"/>
        </w:rPr>
        <w:t>Замовнику</w:t>
      </w:r>
      <w:r w:rsidRPr="009F46E8">
        <w:rPr>
          <w:rFonts w:ascii="Times New Roman" w:hAnsi="Times New Roman"/>
        </w:rPr>
        <w:t xml:space="preserve"> для підписання. У випадку не підписання </w:t>
      </w:r>
      <w:r w:rsidR="00671335">
        <w:rPr>
          <w:rFonts w:ascii="Times New Roman" w:hAnsi="Times New Roman"/>
        </w:rPr>
        <w:t xml:space="preserve">Замовником </w:t>
      </w:r>
      <w:r w:rsidRPr="009F46E8">
        <w:rPr>
          <w:rFonts w:ascii="Times New Roman" w:hAnsi="Times New Roman"/>
        </w:rPr>
        <w:t xml:space="preserve"> акту наданих послуг протягом 5 робочих днів та ненадання обґрунтованих заперечень щодо його підписання, акт наданих послуг вважається підписаним належним чином.</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3.</w:t>
      </w:r>
      <w:r>
        <w:rPr>
          <w:rFonts w:ascii="Times New Roman" w:hAnsi="Times New Roman"/>
        </w:rPr>
        <w:t>4</w:t>
      </w:r>
      <w:r w:rsidRPr="009F46E8">
        <w:rPr>
          <w:rFonts w:ascii="Times New Roman" w:hAnsi="Times New Roman"/>
        </w:rPr>
        <w:t xml:space="preserve">. Фінальний рахунок формується в гривнях за готівковим комерційним курсом (продажу) обслуговуючого Банку </w:t>
      </w:r>
      <w:r w:rsidR="00CD27CE">
        <w:rPr>
          <w:rFonts w:ascii="Times New Roman" w:hAnsi="Times New Roman"/>
          <w:lang w:val="uk-UA"/>
        </w:rPr>
        <w:t>Експедитора</w:t>
      </w:r>
      <w:r w:rsidRPr="009F46E8">
        <w:rPr>
          <w:rFonts w:ascii="Times New Roman" w:hAnsi="Times New Roman"/>
        </w:rPr>
        <w:t xml:space="preserve"> на дату перетину кордону.</w:t>
      </w:r>
    </w:p>
    <w:p w:rsidR="008C2415" w:rsidRPr="009F46E8" w:rsidRDefault="008C2415" w:rsidP="008C2415">
      <w:pPr>
        <w:tabs>
          <w:tab w:val="left" w:pos="1080"/>
        </w:tabs>
        <w:ind w:firstLine="540"/>
        <w:jc w:val="both"/>
        <w:rPr>
          <w:rFonts w:ascii="Times New Roman" w:hAnsi="Times New Roman"/>
        </w:rPr>
      </w:pPr>
    </w:p>
    <w:p w:rsidR="008C2415" w:rsidRDefault="008C2415" w:rsidP="008C2415">
      <w:pPr>
        <w:tabs>
          <w:tab w:val="left" w:pos="540"/>
        </w:tabs>
        <w:rPr>
          <w:rFonts w:ascii="Times New Roman" w:hAnsi="Times New Roman"/>
          <w:b/>
        </w:rPr>
      </w:pPr>
    </w:p>
    <w:p w:rsidR="00B60EF9" w:rsidRDefault="00B60EF9" w:rsidP="008C2415">
      <w:pPr>
        <w:tabs>
          <w:tab w:val="left" w:pos="540"/>
        </w:tabs>
        <w:rPr>
          <w:rFonts w:ascii="Times New Roman" w:hAnsi="Times New Roman"/>
          <w:b/>
          <w:lang w:val="uk-UA"/>
        </w:rPr>
      </w:pPr>
    </w:p>
    <w:p w:rsidR="00BE3034" w:rsidRDefault="00BE3034" w:rsidP="008C2415">
      <w:pPr>
        <w:tabs>
          <w:tab w:val="left" w:pos="540"/>
        </w:tabs>
        <w:rPr>
          <w:rFonts w:ascii="Times New Roman" w:hAnsi="Times New Roman"/>
          <w:b/>
          <w:lang w:val="uk-UA"/>
        </w:rPr>
      </w:pPr>
    </w:p>
    <w:p w:rsidR="00BE3034" w:rsidRDefault="00BE3034" w:rsidP="008C2415">
      <w:pPr>
        <w:tabs>
          <w:tab w:val="left" w:pos="540"/>
        </w:tabs>
        <w:rPr>
          <w:rFonts w:ascii="Times New Roman" w:hAnsi="Times New Roman"/>
          <w:b/>
          <w:lang w:val="uk-UA"/>
        </w:rPr>
      </w:pPr>
    </w:p>
    <w:p w:rsidR="00BE3034" w:rsidRDefault="00BE3034" w:rsidP="008C2415">
      <w:pPr>
        <w:tabs>
          <w:tab w:val="left" w:pos="540"/>
        </w:tabs>
        <w:rPr>
          <w:rFonts w:ascii="Times New Roman" w:hAnsi="Times New Roman"/>
          <w:b/>
          <w:lang w:val="uk-UA"/>
        </w:rPr>
      </w:pPr>
    </w:p>
    <w:p w:rsidR="00B60EF9" w:rsidRDefault="00B60EF9" w:rsidP="008C2415">
      <w:pPr>
        <w:tabs>
          <w:tab w:val="left" w:pos="540"/>
        </w:tabs>
        <w:rPr>
          <w:rFonts w:ascii="Times New Roman" w:hAnsi="Times New Roman"/>
          <w:b/>
          <w:lang w:val="uk-UA"/>
        </w:rPr>
      </w:pPr>
    </w:p>
    <w:p w:rsidR="008C2415" w:rsidRPr="001C61EA" w:rsidRDefault="008C2415" w:rsidP="008C2415">
      <w:pPr>
        <w:tabs>
          <w:tab w:val="left" w:pos="540"/>
        </w:tabs>
        <w:rPr>
          <w:rFonts w:ascii="Times New Roman" w:hAnsi="Times New Roman"/>
          <w:b/>
          <w:lang w:val="uk-UA"/>
        </w:rPr>
      </w:pPr>
      <w:r w:rsidRPr="001C61EA">
        <w:rPr>
          <w:rFonts w:ascii="Times New Roman" w:hAnsi="Times New Roman"/>
          <w:b/>
          <w:lang w:val="uk-UA"/>
        </w:rPr>
        <w:t>4. Відповідальність Сторін</w:t>
      </w:r>
    </w:p>
    <w:p w:rsidR="008C2415" w:rsidRPr="001C61EA" w:rsidRDefault="008C2415" w:rsidP="008C2415">
      <w:pPr>
        <w:tabs>
          <w:tab w:val="left" w:pos="1080"/>
        </w:tabs>
        <w:ind w:firstLine="540"/>
        <w:jc w:val="both"/>
        <w:rPr>
          <w:rFonts w:ascii="Times New Roman" w:hAnsi="Times New Roman"/>
          <w:lang w:val="uk-UA"/>
        </w:rPr>
      </w:pPr>
      <w:r w:rsidRPr="001C61EA">
        <w:rPr>
          <w:rFonts w:ascii="Times New Roman" w:hAnsi="Times New Roman"/>
          <w:lang w:val="uk-UA"/>
        </w:rPr>
        <w:t xml:space="preserve">4.1. </w:t>
      </w:r>
      <w:r w:rsidR="00671335">
        <w:rPr>
          <w:rFonts w:ascii="Times New Roman" w:hAnsi="Times New Roman"/>
          <w:lang w:val="uk-UA"/>
        </w:rPr>
        <w:t xml:space="preserve">Замовник </w:t>
      </w:r>
      <w:r w:rsidRPr="001C61EA">
        <w:rPr>
          <w:rFonts w:ascii="Times New Roman" w:hAnsi="Times New Roman"/>
          <w:lang w:val="uk-UA"/>
        </w:rPr>
        <w:t xml:space="preserve">несе відповідальність перед </w:t>
      </w:r>
      <w:r w:rsidR="00A1353A">
        <w:rPr>
          <w:rFonts w:ascii="Times New Roman" w:hAnsi="Times New Roman"/>
          <w:lang w:val="uk-UA"/>
        </w:rPr>
        <w:t>Експедитором</w:t>
      </w:r>
      <w:r w:rsidRPr="001C61EA">
        <w:rPr>
          <w:rFonts w:ascii="Times New Roman" w:hAnsi="Times New Roman"/>
          <w:lang w:val="uk-UA"/>
        </w:rPr>
        <w:t xml:space="preserve"> за будь-які збитки, заподіяні відсутністю, недостатністю чи недостовірністю наданих документів або інформації, необхідних для здійснення перевезення та надання інших послуг, згідно з даним Договором.</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4.2. </w:t>
      </w:r>
      <w:r w:rsidR="00A1353A">
        <w:rPr>
          <w:rFonts w:ascii="Times New Roman" w:hAnsi="Times New Roman"/>
        </w:rPr>
        <w:t>Експедитор</w:t>
      </w:r>
      <w:r w:rsidRPr="009F46E8">
        <w:rPr>
          <w:rFonts w:ascii="Times New Roman" w:hAnsi="Times New Roman"/>
        </w:rPr>
        <w:t xml:space="preserve"> несе відповідальність перед </w:t>
      </w:r>
      <w:r w:rsidR="00671335">
        <w:rPr>
          <w:rFonts w:ascii="Times New Roman" w:hAnsi="Times New Roman"/>
        </w:rPr>
        <w:t xml:space="preserve">Замовником </w:t>
      </w:r>
      <w:r w:rsidRPr="009F46E8">
        <w:rPr>
          <w:rFonts w:ascii="Times New Roman" w:hAnsi="Times New Roman"/>
        </w:rPr>
        <w:t xml:space="preserve"> у межах та в порядку, передбачених чинним законодавством України та міжнародними конвенціями (угодами), ратифікованими ВР України, якщо інше не передбачено умовами цього Договору та/або домовленостями між Сторонами.</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4.3. Сторона, яка залучає третю особу до виконання своїх зобов'язань за договором, несе перед іншою стороною за цим Договором відповідальність за невиконання або неналежне виконання зобов'язання третьою особою як за власні дії</w:t>
      </w:r>
    </w:p>
    <w:p w:rsidR="008C2415" w:rsidRPr="009F46E8" w:rsidRDefault="008C2415" w:rsidP="008C2415">
      <w:pPr>
        <w:ind w:firstLine="540"/>
        <w:jc w:val="both"/>
        <w:rPr>
          <w:rFonts w:ascii="Times New Roman" w:hAnsi="Times New Roman"/>
        </w:rPr>
      </w:pPr>
      <w:r w:rsidRPr="009F46E8">
        <w:rPr>
          <w:rFonts w:ascii="Times New Roman" w:hAnsi="Times New Roman"/>
        </w:rPr>
        <w:t>4.4. Якщо затримка, загибель, втрата, пошкодження чи шкода вантажу сталася під час перебування вантажу в розпорядженні авіакомпанії, і якщо так</w:t>
      </w:r>
      <w:r>
        <w:rPr>
          <w:rFonts w:ascii="Times New Roman" w:hAnsi="Times New Roman"/>
        </w:rPr>
        <w:t xml:space="preserve">а </w:t>
      </w:r>
      <w:r w:rsidRPr="009F46E8">
        <w:rPr>
          <w:rFonts w:ascii="Times New Roman" w:hAnsi="Times New Roman"/>
        </w:rPr>
        <w:t xml:space="preserve">авіакомпанія обмежують свою відповідальність за претензіями щодо вантажів, то </w:t>
      </w:r>
      <w:r w:rsidR="00A1353A">
        <w:rPr>
          <w:rFonts w:ascii="Times New Roman" w:hAnsi="Times New Roman"/>
        </w:rPr>
        <w:t>Експедитор</w:t>
      </w:r>
      <w:r w:rsidRPr="009F46E8">
        <w:rPr>
          <w:rFonts w:ascii="Times New Roman" w:hAnsi="Times New Roman"/>
        </w:rPr>
        <w:t xml:space="preserve"> несе відповідальність перед </w:t>
      </w:r>
      <w:r w:rsidR="00671335">
        <w:rPr>
          <w:rFonts w:ascii="Times New Roman" w:hAnsi="Times New Roman"/>
        </w:rPr>
        <w:t xml:space="preserve">Замовником </w:t>
      </w:r>
      <w:r w:rsidRPr="009F46E8">
        <w:rPr>
          <w:rFonts w:ascii="Times New Roman" w:hAnsi="Times New Roman"/>
        </w:rPr>
        <w:t xml:space="preserve"> у межах цих обмежень.</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4.5. У разі будь-яких затримок у доставці відправлення з вини вантажоодержувача (черга, відсутність уповноваженої особи, відмова/неможливість підписати документи та ін.), - </w:t>
      </w:r>
      <w:r w:rsidR="00A1353A">
        <w:rPr>
          <w:rFonts w:ascii="Times New Roman" w:hAnsi="Times New Roman"/>
        </w:rPr>
        <w:t>Експедитор</w:t>
      </w:r>
      <w:r w:rsidRPr="009F46E8">
        <w:rPr>
          <w:rFonts w:ascii="Times New Roman" w:hAnsi="Times New Roman"/>
        </w:rPr>
        <w:t xml:space="preserve"> не гарантує своєчасної доставки Відправлення і не несе відповідальність за затримку доставки.</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4.6. У випадку виявлення нестачі (пошкодження) відправлення під час приймання, вантажоодержувач зобов’язується скласти відповідний Акт за участю представника </w:t>
      </w:r>
      <w:r w:rsidR="00CD27CE">
        <w:rPr>
          <w:rFonts w:ascii="Times New Roman" w:hAnsi="Times New Roman"/>
          <w:lang w:val="uk-UA"/>
        </w:rPr>
        <w:t>Експедитора</w:t>
      </w:r>
      <w:r w:rsidRPr="009F46E8">
        <w:rPr>
          <w:rFonts w:ascii="Times New Roman" w:hAnsi="Times New Roman"/>
        </w:rPr>
        <w:t xml:space="preserve">. В іншому разі, Акт, складений без участі </w:t>
      </w:r>
      <w:r w:rsidR="00CD27CE">
        <w:rPr>
          <w:rFonts w:ascii="Times New Roman" w:hAnsi="Times New Roman"/>
          <w:lang w:val="uk-UA"/>
        </w:rPr>
        <w:t>Експедитора</w:t>
      </w:r>
      <w:r w:rsidRPr="009F46E8">
        <w:rPr>
          <w:rFonts w:ascii="Times New Roman" w:hAnsi="Times New Roman"/>
        </w:rPr>
        <w:t xml:space="preserve">, - не може прийматися до уваги та не розглядається як такий, що має юридичну значимість. Представник </w:t>
      </w:r>
      <w:r w:rsidR="00CD27CE">
        <w:rPr>
          <w:rFonts w:ascii="Times New Roman" w:hAnsi="Times New Roman"/>
          <w:lang w:val="uk-UA"/>
        </w:rPr>
        <w:t>Експедитора</w:t>
      </w:r>
      <w:r w:rsidRPr="009F46E8">
        <w:rPr>
          <w:rFonts w:ascii="Times New Roman" w:hAnsi="Times New Roman"/>
        </w:rPr>
        <w:t xml:space="preserve"> не вправі відмовитися від підписання Акту. До Акту в обов’язковому порядку додаються фотознімки пошкодженого відправлення.</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4.7. </w:t>
      </w:r>
      <w:r w:rsidR="00A1353A">
        <w:rPr>
          <w:rFonts w:ascii="Times New Roman" w:hAnsi="Times New Roman"/>
        </w:rPr>
        <w:t>Експедитор</w:t>
      </w:r>
      <w:r w:rsidRPr="009F46E8">
        <w:rPr>
          <w:rFonts w:ascii="Times New Roman" w:hAnsi="Times New Roman"/>
        </w:rPr>
        <w:t xml:space="preserve"> не несе відповідальності за цілісність, схоронність відправлення в разі, якщо відправлення передається </w:t>
      </w:r>
      <w:r w:rsidR="00671335">
        <w:rPr>
          <w:rFonts w:ascii="Times New Roman" w:hAnsi="Times New Roman"/>
        </w:rPr>
        <w:t>Замовнику</w:t>
      </w:r>
      <w:r w:rsidRPr="009F46E8">
        <w:rPr>
          <w:rFonts w:ascii="Times New Roman" w:hAnsi="Times New Roman"/>
        </w:rPr>
        <w:t xml:space="preserve"> (вантажоодержувачу/відправнику) в непошкодженій упаковці, а також у разі, якщо виявлені ушкодження упаковки не збігаються з ушкодженнями вантажу. </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4.8 Сторони домовилися, що </w:t>
      </w:r>
      <w:r w:rsidR="00A1353A">
        <w:rPr>
          <w:rFonts w:ascii="Times New Roman" w:hAnsi="Times New Roman"/>
        </w:rPr>
        <w:t>Експедитор</w:t>
      </w:r>
      <w:r w:rsidRPr="009F46E8">
        <w:rPr>
          <w:rFonts w:ascii="Times New Roman" w:hAnsi="Times New Roman"/>
        </w:rPr>
        <w:t xml:space="preserve"> не несе відповідальності перед </w:t>
      </w:r>
      <w:r w:rsidR="00671335">
        <w:rPr>
          <w:rFonts w:ascii="Times New Roman" w:hAnsi="Times New Roman"/>
        </w:rPr>
        <w:t xml:space="preserve">Замовником </w:t>
      </w:r>
      <w:r w:rsidRPr="009F46E8">
        <w:rPr>
          <w:rFonts w:ascii="Times New Roman" w:hAnsi="Times New Roman"/>
        </w:rPr>
        <w:t xml:space="preserve"> за якість, вміст і нетто-вагу відправлень:</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xml:space="preserve">- які були самостійно упаковані, марковані та/або опломбовані </w:t>
      </w:r>
      <w:r w:rsidR="00671335">
        <w:rPr>
          <w:rFonts w:ascii="Times New Roman" w:hAnsi="Times New Roman"/>
        </w:rPr>
        <w:t xml:space="preserve">Замовником </w:t>
      </w:r>
      <w:r w:rsidRPr="009F46E8">
        <w:rPr>
          <w:rFonts w:ascii="Times New Roman" w:hAnsi="Times New Roman"/>
        </w:rPr>
        <w:t xml:space="preserve"> (вантажовідправником), якщо таке маркування не відповідає затвердженими вимогам; </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внаслідок впливу температури, особливих природних властивостей відправлення (гниття, корозія, усушка  ін.);</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форс-мажорних обставин;</w:t>
      </w:r>
    </w:p>
    <w:p w:rsidR="008C2415" w:rsidRPr="009F46E8" w:rsidRDefault="008C2415" w:rsidP="008C2415">
      <w:pPr>
        <w:tabs>
          <w:tab w:val="left" w:pos="1080"/>
        </w:tabs>
        <w:ind w:firstLine="540"/>
        <w:jc w:val="both"/>
        <w:rPr>
          <w:rFonts w:ascii="Times New Roman" w:hAnsi="Times New Roman"/>
        </w:rPr>
      </w:pPr>
      <w:r w:rsidRPr="009F46E8">
        <w:rPr>
          <w:rFonts w:ascii="Times New Roman" w:hAnsi="Times New Roman"/>
        </w:rPr>
        <w:t>- у разі затримки доставки через невчасні/некоректні вказівки вантажовідправника (</w:t>
      </w:r>
      <w:r w:rsidR="00671335">
        <w:rPr>
          <w:rFonts w:ascii="Times New Roman" w:hAnsi="Times New Roman"/>
        </w:rPr>
        <w:t>Замовника</w:t>
      </w:r>
      <w:r w:rsidRPr="009F46E8">
        <w:rPr>
          <w:rFonts w:ascii="Times New Roman" w:hAnsi="Times New Roman"/>
        </w:rPr>
        <w:t>);</w:t>
      </w:r>
    </w:p>
    <w:p w:rsidR="008C2415" w:rsidRDefault="008C2415" w:rsidP="008C2415">
      <w:pPr>
        <w:tabs>
          <w:tab w:val="left" w:pos="1080"/>
        </w:tabs>
        <w:ind w:firstLine="540"/>
        <w:jc w:val="both"/>
        <w:rPr>
          <w:rFonts w:ascii="Times New Roman" w:hAnsi="Times New Roman"/>
        </w:rPr>
      </w:pPr>
      <w:r w:rsidRPr="009F46E8">
        <w:rPr>
          <w:rFonts w:ascii="Times New Roman" w:hAnsi="Times New Roman"/>
        </w:rPr>
        <w:t>- у разі нестачі Відправлення при зовнішній цілісності тари, упаковки, пломб і печаток відправника.</w:t>
      </w:r>
    </w:p>
    <w:p w:rsidR="001B378B" w:rsidRPr="000804FA" w:rsidRDefault="001B378B" w:rsidP="008C2415">
      <w:pPr>
        <w:tabs>
          <w:tab w:val="left" w:pos="1080"/>
        </w:tabs>
        <w:ind w:firstLine="540"/>
        <w:jc w:val="both"/>
        <w:rPr>
          <w:rFonts w:ascii="Times New Roman" w:hAnsi="Times New Roman"/>
        </w:rPr>
      </w:pPr>
      <w:r w:rsidRPr="000804FA">
        <w:rPr>
          <w:rFonts w:ascii="Times New Roman" w:hAnsi="Times New Roman"/>
        </w:rPr>
        <w:t xml:space="preserve">4.9. У разі порушення </w:t>
      </w:r>
      <w:r w:rsidR="00671335">
        <w:rPr>
          <w:rFonts w:ascii="Times New Roman" w:hAnsi="Times New Roman"/>
        </w:rPr>
        <w:t xml:space="preserve">Замовником </w:t>
      </w:r>
      <w:r w:rsidRPr="000804FA">
        <w:rPr>
          <w:rFonts w:ascii="Times New Roman" w:hAnsi="Times New Roman"/>
        </w:rPr>
        <w:t xml:space="preserve"> строків оплати наданих послуг він зобов'язаний сплатити </w:t>
      </w:r>
      <w:r w:rsidR="00A1353A" w:rsidRPr="000804FA">
        <w:rPr>
          <w:rFonts w:ascii="Times New Roman" w:hAnsi="Times New Roman"/>
        </w:rPr>
        <w:t>Експедитор</w:t>
      </w:r>
      <w:r w:rsidRPr="000804FA">
        <w:rPr>
          <w:rFonts w:ascii="Times New Roman" w:hAnsi="Times New Roman"/>
        </w:rPr>
        <w:t>у пеню в розмірі</w:t>
      </w:r>
      <w:r w:rsidR="000804FA" w:rsidRPr="000804FA">
        <w:rPr>
          <w:rFonts w:ascii="Times New Roman" w:hAnsi="Times New Roman"/>
        </w:rPr>
        <w:t xml:space="preserve"> 10 % від суми вказаної в Заявці за кожен день прострочення.</w:t>
      </w:r>
    </w:p>
    <w:p w:rsidR="008C2415" w:rsidRPr="00B47389" w:rsidRDefault="008C2415" w:rsidP="008C2415">
      <w:pPr>
        <w:tabs>
          <w:tab w:val="left" w:pos="1080"/>
        </w:tabs>
        <w:ind w:firstLine="540"/>
        <w:jc w:val="both"/>
        <w:rPr>
          <w:rFonts w:ascii="Times New Roman" w:hAnsi="Times New Roman"/>
          <w:lang w:val="uk-UA"/>
        </w:rPr>
      </w:pPr>
      <w:r w:rsidRPr="00B47389">
        <w:rPr>
          <w:rFonts w:ascii="Times New Roman" w:hAnsi="Times New Roman"/>
          <w:lang w:val="uk-UA"/>
        </w:rPr>
        <w:t>4.</w:t>
      </w:r>
      <w:r w:rsidR="001B378B">
        <w:rPr>
          <w:rFonts w:ascii="Times New Roman" w:hAnsi="Times New Roman"/>
          <w:lang w:val="uk-UA"/>
        </w:rPr>
        <w:t>10</w:t>
      </w:r>
      <w:r w:rsidRPr="00B47389">
        <w:rPr>
          <w:rFonts w:ascii="Times New Roman" w:hAnsi="Times New Roman"/>
          <w:lang w:val="uk-UA"/>
        </w:rPr>
        <w:t>. Сторони звільняються від відповідальності за часткове або повне невиконання зобов'язань за Договором, якщо таке невиконання викликане стихійним лихом, пожежею, повінню, землетрусом, вибухом, страйком, заворушеннями, війною, блокадами, державними актами або втручанням, прийняттям законів та інших нормативних актів, які мають обов'язкове виконання для всіх або однієї із Сторін, протиправними діями третіх осіб, іншими причинами, що перебувають поза контролем Сторін.</w:t>
      </w:r>
    </w:p>
    <w:p w:rsidR="008C2415" w:rsidRPr="00B47389" w:rsidRDefault="008C2415" w:rsidP="008C2415">
      <w:pPr>
        <w:ind w:firstLine="567"/>
        <w:jc w:val="both"/>
        <w:rPr>
          <w:rStyle w:val="4"/>
          <w:rFonts w:ascii="Calibri" w:hAnsi="Calibri"/>
          <w:b/>
          <w:lang w:val="uk-UA"/>
        </w:rPr>
      </w:pPr>
    </w:p>
    <w:p w:rsidR="008C2415" w:rsidRPr="009F46E8" w:rsidRDefault="008C2415" w:rsidP="008C2415">
      <w:pPr>
        <w:ind w:firstLine="567"/>
        <w:rPr>
          <w:rFonts w:ascii="Times New Roman" w:hAnsi="Times New Roman"/>
          <w:b/>
        </w:rPr>
      </w:pPr>
      <w:r w:rsidRPr="009F46E8">
        <w:rPr>
          <w:rFonts w:ascii="Times New Roman" w:hAnsi="Times New Roman"/>
          <w:b/>
        </w:rPr>
        <w:t>5.Термін дії договору</w:t>
      </w:r>
    </w:p>
    <w:p w:rsidR="008C2415" w:rsidRPr="009F46E8" w:rsidRDefault="008C2415" w:rsidP="008C2415">
      <w:pPr>
        <w:ind w:firstLine="567"/>
        <w:jc w:val="both"/>
        <w:rPr>
          <w:rFonts w:ascii="Times New Roman" w:hAnsi="Times New Roman"/>
        </w:rPr>
      </w:pPr>
      <w:r w:rsidRPr="009F46E8">
        <w:rPr>
          <w:rFonts w:ascii="Times New Roman" w:hAnsi="Times New Roman"/>
        </w:rPr>
        <w:t>5.1. Договір набуває чинності з моменту підписання представ</w:t>
      </w:r>
      <w:r w:rsidR="000804FA">
        <w:rPr>
          <w:rFonts w:ascii="Times New Roman" w:hAnsi="Times New Roman"/>
        </w:rPr>
        <w:t xml:space="preserve">никами Сторін і діє до </w:t>
      </w:r>
      <w:r w:rsidR="000804FA">
        <w:rPr>
          <w:rFonts w:ascii="Times New Roman" w:hAnsi="Times New Roman"/>
          <w:lang w:val="uk-UA"/>
        </w:rPr>
        <w:t>___</w:t>
      </w:r>
      <w:r w:rsidR="000804FA">
        <w:rPr>
          <w:rFonts w:ascii="Times New Roman" w:hAnsi="Times New Roman"/>
        </w:rPr>
        <w:t>.</w:t>
      </w:r>
      <w:r w:rsidR="000804FA">
        <w:rPr>
          <w:rFonts w:ascii="Times New Roman" w:hAnsi="Times New Roman"/>
          <w:lang w:val="uk-UA"/>
        </w:rPr>
        <w:t>__</w:t>
      </w:r>
      <w:r w:rsidR="000804FA">
        <w:rPr>
          <w:rFonts w:ascii="Times New Roman" w:hAnsi="Times New Roman"/>
        </w:rPr>
        <w:t>.20</w:t>
      </w:r>
      <w:r w:rsidR="000804FA">
        <w:rPr>
          <w:rFonts w:ascii="Times New Roman" w:hAnsi="Times New Roman"/>
          <w:lang w:val="uk-UA"/>
        </w:rPr>
        <w:t>2</w:t>
      </w:r>
      <w:r w:rsidR="00576B95">
        <w:rPr>
          <w:rFonts w:ascii="Times New Roman" w:hAnsi="Times New Roman"/>
          <w:lang w:val="uk-UA"/>
        </w:rPr>
        <w:t>1</w:t>
      </w:r>
      <w:r w:rsidRPr="009F46E8">
        <w:rPr>
          <w:rFonts w:ascii="Times New Roman" w:hAnsi="Times New Roman"/>
        </w:rPr>
        <w:t xml:space="preserve"> р., а в частині виконання зобов’язань - до повного й належного їх виконання.</w:t>
      </w:r>
    </w:p>
    <w:p w:rsidR="008C2415" w:rsidRPr="009F46E8" w:rsidRDefault="008C2415" w:rsidP="008C2415">
      <w:pPr>
        <w:ind w:firstLine="567"/>
        <w:jc w:val="both"/>
        <w:rPr>
          <w:rFonts w:ascii="Times New Roman" w:hAnsi="Times New Roman"/>
        </w:rPr>
      </w:pPr>
      <w:r w:rsidRPr="009F46E8">
        <w:rPr>
          <w:rFonts w:ascii="Times New Roman" w:hAnsi="Times New Roman"/>
        </w:rPr>
        <w:t>5.2. Дія Договору продовжується на кожен наступний календарний рік, якщо жодна зі Сторін письмово не повідомить іншу Сторону про намір розірвати Договір за 30 днів до кінцевої дати дії Договору.</w:t>
      </w:r>
    </w:p>
    <w:p w:rsidR="008C2415" w:rsidRPr="009F46E8" w:rsidRDefault="008C2415" w:rsidP="008C2415">
      <w:pPr>
        <w:ind w:firstLine="567"/>
        <w:jc w:val="both"/>
        <w:rPr>
          <w:rFonts w:ascii="Times New Roman" w:hAnsi="Times New Roman"/>
        </w:rPr>
      </w:pPr>
      <w:r w:rsidRPr="009F46E8">
        <w:rPr>
          <w:rFonts w:ascii="Times New Roman" w:hAnsi="Times New Roman"/>
        </w:rPr>
        <w:t>5.3. Договір може бути розірваний достроково за взаємною згодою або за ініціативою однієї зі Сторін у випадку порушення його умов іншою Стороною.</w:t>
      </w:r>
    </w:p>
    <w:p w:rsidR="008C2415" w:rsidRPr="009F46E8" w:rsidRDefault="008C2415" w:rsidP="008C2415">
      <w:pPr>
        <w:ind w:firstLine="567"/>
        <w:jc w:val="both"/>
        <w:rPr>
          <w:rFonts w:ascii="Times New Roman" w:hAnsi="Times New Roman"/>
        </w:rPr>
      </w:pPr>
      <w:r w:rsidRPr="009F46E8">
        <w:rPr>
          <w:rFonts w:ascii="Times New Roman" w:hAnsi="Times New Roman"/>
        </w:rPr>
        <w:lastRenderedPageBreak/>
        <w:t>5.4. Договір складено в двох примірниках українською мовою, обидва примірника мають однакову юридичну силу.</w:t>
      </w:r>
    </w:p>
    <w:p w:rsidR="00432B26" w:rsidRPr="00954C6C" w:rsidRDefault="00432B26" w:rsidP="008C2415">
      <w:pPr>
        <w:spacing w:before="120"/>
        <w:outlineLvl w:val="0"/>
        <w:rPr>
          <w:rFonts w:ascii="Times New Roman" w:hAnsi="Times New Roman"/>
          <w:b/>
        </w:rPr>
      </w:pPr>
    </w:p>
    <w:p w:rsidR="008C2415" w:rsidRDefault="000804FA" w:rsidP="000A1578">
      <w:pPr>
        <w:spacing w:before="120"/>
        <w:outlineLvl w:val="0"/>
        <w:rPr>
          <w:rFonts w:ascii="Times New Roman" w:hAnsi="Times New Roman"/>
          <w:b/>
        </w:rPr>
      </w:pPr>
      <w:r>
        <w:rPr>
          <w:rFonts w:ascii="Times New Roman" w:hAnsi="Times New Roman"/>
          <w:b/>
          <w:lang w:val="uk-UA"/>
        </w:rPr>
        <w:t xml:space="preserve">6. </w:t>
      </w:r>
      <w:r w:rsidR="008C2415" w:rsidRPr="009F46E8">
        <w:rPr>
          <w:rFonts w:ascii="Times New Roman" w:hAnsi="Times New Roman"/>
          <w:b/>
        </w:rPr>
        <w:t>Реквізити Сторін</w:t>
      </w:r>
    </w:p>
    <w:p w:rsidR="000A1578" w:rsidRPr="009F46E8" w:rsidRDefault="000A1578" w:rsidP="000A1578">
      <w:pPr>
        <w:spacing w:before="120"/>
        <w:outlineLvl w:val="0"/>
        <w:rPr>
          <w:rFonts w:ascii="Times New Roman" w:hAnsi="Times New Roman"/>
          <w:b/>
        </w:rPr>
      </w:pPr>
    </w:p>
    <w:p w:rsidR="008C2415" w:rsidRPr="00C54E0F" w:rsidRDefault="00C54E0F" w:rsidP="00C54E0F">
      <w:pPr>
        <w:spacing w:before="120"/>
        <w:jc w:val="left"/>
        <w:rPr>
          <w:rFonts w:ascii="Times New Roman" w:hAnsi="Times New Roman"/>
          <w:b/>
          <w:lang w:val="uk-UA"/>
        </w:rPr>
      </w:pPr>
      <w:r>
        <w:rPr>
          <w:rFonts w:ascii="Times New Roman" w:hAnsi="Times New Roman"/>
          <w:b/>
        </w:rPr>
        <w:t xml:space="preserve">     </w:t>
      </w:r>
      <w:r>
        <w:rPr>
          <w:rFonts w:ascii="Times New Roman" w:hAnsi="Times New Roman"/>
          <w:b/>
          <w:lang w:val="uk-UA"/>
        </w:rPr>
        <w:t xml:space="preserve">                  </w:t>
      </w:r>
      <w:r w:rsidRPr="00E272B8">
        <w:rPr>
          <w:rFonts w:ascii="Times New Roman" w:hAnsi="Times New Roman"/>
          <w:b/>
          <w:lang w:val="uk-UA"/>
        </w:rPr>
        <w:t>ЕКСПЕДИТОР                                                                                 ЗАМОВНИК</w:t>
      </w:r>
    </w:p>
    <w:tbl>
      <w:tblPr>
        <w:tblW w:w="10118" w:type="dxa"/>
        <w:tblInd w:w="250" w:type="dxa"/>
        <w:tblLook w:val="00A0" w:firstRow="1" w:lastRow="0" w:firstColumn="1" w:lastColumn="0" w:noHBand="0" w:noVBand="0"/>
      </w:tblPr>
      <w:tblGrid>
        <w:gridCol w:w="2060"/>
        <w:gridCol w:w="2471"/>
        <w:gridCol w:w="1276"/>
        <w:gridCol w:w="1381"/>
        <w:gridCol w:w="2930"/>
      </w:tblGrid>
      <w:tr w:rsidR="006B5AFF" w:rsidRPr="007A1613" w:rsidTr="00C54E0F">
        <w:trPr>
          <w:trHeight w:val="257"/>
        </w:trPr>
        <w:tc>
          <w:tcPr>
            <w:tcW w:w="4531" w:type="dxa"/>
            <w:gridSpan w:val="2"/>
            <w:shd w:val="clear" w:color="000000" w:fill="FFFFFF"/>
          </w:tcPr>
          <w:p w:rsidR="006B5AFF" w:rsidRPr="00CC20B9" w:rsidRDefault="006B5AFF" w:rsidP="006B5AFF">
            <w:pPr>
              <w:tabs>
                <w:tab w:val="left" w:pos="1080"/>
              </w:tabs>
              <w:jc w:val="both"/>
              <w:rPr>
                <w:rFonts w:ascii="Times New Roman" w:hAnsi="Times New Roman" w:cs="Times New Roman"/>
                <w:b/>
                <w:caps/>
                <w:lang w:val="uk-UA"/>
              </w:rPr>
            </w:pPr>
            <w:r w:rsidRPr="00CC20B9">
              <w:rPr>
                <w:rFonts w:ascii="Times New Roman" w:hAnsi="Times New Roman" w:cs="Times New Roman"/>
                <w:b/>
                <w:caps/>
                <w:lang w:val="uk-UA"/>
              </w:rPr>
              <w:t>ТОВ «Юні</w:t>
            </w:r>
            <w:r w:rsidRPr="00F03310">
              <w:rPr>
                <w:rFonts w:ascii="Times New Roman" w:hAnsi="Times New Roman" w:cs="Times New Roman"/>
                <w:b/>
                <w:caps/>
              </w:rPr>
              <w:t xml:space="preserve"> </w:t>
            </w:r>
            <w:r w:rsidRPr="00CC20B9">
              <w:rPr>
                <w:rFonts w:ascii="Times New Roman" w:hAnsi="Times New Roman" w:cs="Times New Roman"/>
                <w:b/>
                <w:caps/>
                <w:lang w:val="uk-UA"/>
              </w:rPr>
              <w:t>Трейд</w:t>
            </w:r>
            <w:r w:rsidRPr="00F03310">
              <w:rPr>
                <w:rFonts w:ascii="Times New Roman" w:hAnsi="Times New Roman" w:cs="Times New Roman"/>
                <w:b/>
                <w:caps/>
              </w:rPr>
              <w:t xml:space="preserve"> </w:t>
            </w:r>
            <w:r w:rsidRPr="00CC20B9">
              <w:rPr>
                <w:rFonts w:ascii="Times New Roman" w:hAnsi="Times New Roman" w:cs="Times New Roman"/>
                <w:b/>
                <w:caps/>
                <w:lang w:val="uk-UA"/>
              </w:rPr>
              <w:t>Груп</w:t>
            </w:r>
            <w:r w:rsidRPr="00F03310">
              <w:rPr>
                <w:rFonts w:ascii="Times New Roman" w:hAnsi="Times New Roman" w:cs="Times New Roman"/>
                <w:b/>
                <w:caps/>
              </w:rPr>
              <w:t xml:space="preserve"> </w:t>
            </w:r>
            <w:r w:rsidRPr="00CC20B9">
              <w:rPr>
                <w:rFonts w:ascii="Times New Roman" w:hAnsi="Times New Roman" w:cs="Times New Roman"/>
                <w:b/>
                <w:caps/>
                <w:lang w:val="uk-UA"/>
              </w:rPr>
              <w:t>Компані»</w:t>
            </w:r>
          </w:p>
          <w:p w:rsidR="006B5AFF" w:rsidRPr="00CC20B9" w:rsidRDefault="006B5AFF" w:rsidP="006B5AFF">
            <w:pPr>
              <w:tabs>
                <w:tab w:val="left" w:pos="1080"/>
              </w:tabs>
              <w:jc w:val="both"/>
              <w:rPr>
                <w:rFonts w:ascii="Times New Roman" w:hAnsi="Times New Roman" w:cs="Times New Roman"/>
                <w:u w:val="single"/>
                <w:lang w:val="uk-UA"/>
              </w:rPr>
            </w:pPr>
            <w:r w:rsidRPr="00CC20B9">
              <w:rPr>
                <w:rFonts w:ascii="Times New Roman" w:hAnsi="Times New Roman" w:cs="Times New Roman"/>
                <w:u w:val="single"/>
                <w:lang w:val="uk-UA"/>
              </w:rPr>
              <w:t>Адреса фактичного розташування та листування:</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 xml:space="preserve">м. Вишневе, вул. </w:t>
            </w:r>
            <w:r>
              <w:rPr>
                <w:rFonts w:ascii="Times New Roman" w:hAnsi="Times New Roman" w:cs="Times New Roman"/>
                <w:lang w:val="uk-UA"/>
              </w:rPr>
              <w:t>Вишнева, 36/5</w:t>
            </w:r>
            <w:r w:rsidRPr="00CC20B9">
              <w:rPr>
                <w:rFonts w:ascii="Times New Roman" w:hAnsi="Times New Roman" w:cs="Times New Roman"/>
                <w:lang w:val="uk-UA"/>
              </w:rPr>
              <w:t xml:space="preserve"> </w:t>
            </w:r>
          </w:p>
          <w:p w:rsidR="006B5AFF" w:rsidRPr="00CC20B9" w:rsidRDefault="006B5AFF" w:rsidP="006B5AFF">
            <w:pPr>
              <w:tabs>
                <w:tab w:val="left" w:pos="1080"/>
              </w:tabs>
              <w:jc w:val="both"/>
              <w:rPr>
                <w:rFonts w:ascii="Times New Roman" w:hAnsi="Times New Roman" w:cs="Times New Roman"/>
                <w:u w:val="single"/>
                <w:lang w:val="uk-UA"/>
              </w:rPr>
            </w:pPr>
            <w:r w:rsidRPr="00CC20B9">
              <w:rPr>
                <w:rFonts w:ascii="Times New Roman" w:hAnsi="Times New Roman" w:cs="Times New Roman"/>
                <w:u w:val="single"/>
                <w:lang w:val="uk-UA"/>
              </w:rPr>
              <w:t>Юридична адреса:</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03115, Україна, м. Київ,</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вул. Депутатьська 15/17, офіс 202</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Код ЄДРПОУ: 41584353</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 xml:space="preserve">ІІН415843526577 </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Р/р UA813348510000000002600937655</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в ПAT «ПУМБ»</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МФО: 334851</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Телефон:+380443338743</w:t>
            </w:r>
          </w:p>
          <w:p w:rsidR="006B5AFF" w:rsidRPr="00CC20B9" w:rsidRDefault="006B5AFF" w:rsidP="006B5AFF">
            <w:pPr>
              <w:tabs>
                <w:tab w:val="left" w:pos="1080"/>
              </w:tabs>
              <w:jc w:val="both"/>
              <w:rPr>
                <w:rFonts w:ascii="Times New Roman" w:hAnsi="Times New Roman" w:cs="Times New Roman"/>
                <w:lang w:val="uk-UA"/>
              </w:rPr>
            </w:pPr>
            <w:r w:rsidRPr="00CC20B9">
              <w:rPr>
                <w:rFonts w:ascii="Times New Roman" w:hAnsi="Times New Roman" w:cs="Times New Roman"/>
                <w:lang w:val="uk-UA"/>
              </w:rPr>
              <w:t xml:space="preserve">e-mail: </w:t>
            </w:r>
            <w:r>
              <w:rPr>
                <w:rFonts w:ascii="Times New Roman" w:hAnsi="Times New Roman" w:cs="Times New Roman"/>
                <w:lang w:val="en-US"/>
              </w:rPr>
              <w:t>info</w:t>
            </w:r>
            <w:r w:rsidRPr="00DB0B49">
              <w:rPr>
                <w:rFonts w:ascii="Times New Roman" w:hAnsi="Times New Roman" w:cs="Times New Roman"/>
                <w:lang w:val="en-US"/>
              </w:rPr>
              <w:t>@</w:t>
            </w:r>
            <w:r>
              <w:rPr>
                <w:rFonts w:ascii="Times New Roman" w:hAnsi="Times New Roman" w:cs="Times New Roman"/>
                <w:lang w:val="en-US"/>
              </w:rPr>
              <w:t>utg</w:t>
            </w:r>
            <w:r w:rsidRPr="00DB0B49">
              <w:rPr>
                <w:rFonts w:ascii="Times New Roman" w:hAnsi="Times New Roman" w:cs="Times New Roman"/>
                <w:lang w:val="en-US"/>
              </w:rPr>
              <w:t>.</w:t>
            </w:r>
            <w:r>
              <w:rPr>
                <w:rFonts w:ascii="Times New Roman" w:hAnsi="Times New Roman" w:cs="Times New Roman"/>
                <w:lang w:val="en-US"/>
              </w:rPr>
              <w:t>company</w:t>
            </w:r>
          </w:p>
          <w:p w:rsidR="006B5AFF" w:rsidRPr="00D84CED" w:rsidRDefault="006B5AFF" w:rsidP="006B5AFF">
            <w:pPr>
              <w:tabs>
                <w:tab w:val="left" w:pos="1080"/>
              </w:tabs>
              <w:jc w:val="both"/>
              <w:rPr>
                <w:rFonts w:ascii="Times New Roman" w:hAnsi="Times New Roman" w:cs="Times New Roman"/>
                <w:lang w:val="en-US"/>
              </w:rPr>
            </w:pPr>
            <w:r w:rsidRPr="00CC20B9">
              <w:rPr>
                <w:rFonts w:ascii="Times New Roman" w:hAnsi="Times New Roman" w:cs="Times New Roman"/>
                <w:lang w:val="uk-UA"/>
              </w:rPr>
              <w:t xml:space="preserve">Веб-сторінка: </w:t>
            </w:r>
            <w:r w:rsidR="00D84CED">
              <w:rPr>
                <w:rFonts w:ascii="Times New Roman" w:hAnsi="Times New Roman" w:cs="Times New Roman"/>
                <w:lang w:val="en-US"/>
              </w:rPr>
              <w:t>utg.company</w:t>
            </w:r>
          </w:p>
          <w:p w:rsidR="006B5AFF" w:rsidRDefault="006B5AFF" w:rsidP="006B5AFF">
            <w:pPr>
              <w:tabs>
                <w:tab w:val="left" w:pos="1080"/>
              </w:tabs>
              <w:jc w:val="both"/>
              <w:rPr>
                <w:rFonts w:ascii="Times New Roman" w:hAnsi="Times New Roman" w:cs="Times New Roman"/>
                <w:lang w:val="uk-UA"/>
              </w:rPr>
            </w:pPr>
          </w:p>
          <w:p w:rsidR="007A1613" w:rsidRPr="00CC20B9" w:rsidRDefault="007A1613" w:rsidP="006B5AFF">
            <w:pPr>
              <w:tabs>
                <w:tab w:val="left" w:pos="1080"/>
              </w:tabs>
              <w:jc w:val="both"/>
              <w:rPr>
                <w:rFonts w:ascii="Times New Roman" w:hAnsi="Times New Roman" w:cs="Times New Roman"/>
                <w:lang w:val="uk-UA"/>
              </w:rPr>
            </w:pPr>
            <w:r>
              <w:rPr>
                <w:rFonts w:ascii="Times New Roman" w:hAnsi="Times New Roman" w:cs="Times New Roman"/>
                <w:lang w:val="uk-UA"/>
              </w:rPr>
              <w:t>Директор Бруквенко Р.І._____________</w:t>
            </w:r>
            <w:bookmarkStart w:id="0" w:name="_GoBack"/>
            <w:bookmarkEnd w:id="0"/>
          </w:p>
          <w:p w:rsidR="006B5AFF" w:rsidRPr="00CC20B9" w:rsidRDefault="006B5AFF" w:rsidP="006B5AFF">
            <w:pPr>
              <w:tabs>
                <w:tab w:val="left" w:pos="1080"/>
              </w:tabs>
              <w:jc w:val="both"/>
              <w:rPr>
                <w:rFonts w:ascii="Times New Roman" w:hAnsi="Times New Roman" w:cs="Times New Roman"/>
                <w:lang w:val="uk-UA"/>
              </w:rPr>
            </w:pPr>
          </w:p>
          <w:p w:rsidR="006B5AFF" w:rsidRPr="00CC20B9" w:rsidRDefault="006B5AFF" w:rsidP="006B5AFF">
            <w:pPr>
              <w:tabs>
                <w:tab w:val="left" w:pos="1080"/>
              </w:tabs>
              <w:jc w:val="both"/>
              <w:rPr>
                <w:rFonts w:ascii="Times New Roman" w:hAnsi="Times New Roman" w:cs="Times New Roman"/>
                <w:lang w:val="uk-UA"/>
              </w:rPr>
            </w:pPr>
          </w:p>
        </w:tc>
        <w:tc>
          <w:tcPr>
            <w:tcW w:w="1276" w:type="dxa"/>
            <w:shd w:val="clear" w:color="000000" w:fill="FFFFFF"/>
          </w:tcPr>
          <w:p w:rsidR="006B5AFF" w:rsidRPr="006B5AFF" w:rsidRDefault="006B5AFF" w:rsidP="006B5AFF">
            <w:pPr>
              <w:rPr>
                <w:rFonts w:ascii="Times New Roman" w:hAnsi="Times New Roman"/>
                <w:b/>
                <w:bCs/>
                <w:lang w:val="en-US"/>
              </w:rPr>
            </w:pPr>
            <w:r w:rsidRPr="006B5AFF">
              <w:rPr>
                <w:rFonts w:ascii="Times New Roman" w:hAnsi="Times New Roman"/>
                <w:b/>
                <w:bCs/>
                <w:lang w:val="en-US"/>
              </w:rPr>
              <w:t> </w:t>
            </w:r>
          </w:p>
        </w:tc>
        <w:tc>
          <w:tcPr>
            <w:tcW w:w="4311" w:type="dxa"/>
            <w:gridSpan w:val="2"/>
            <w:shd w:val="clear" w:color="000000" w:fill="FFFFFF"/>
          </w:tcPr>
          <w:p w:rsidR="006B5AFF" w:rsidRPr="006B5AFF" w:rsidRDefault="006B5AFF" w:rsidP="006B5AFF">
            <w:pPr>
              <w:rPr>
                <w:rFonts w:ascii="Times New Roman" w:hAnsi="Times New Roman"/>
                <w:b/>
                <w:bCs/>
                <w:lang w:val="en-US"/>
              </w:rPr>
            </w:pPr>
          </w:p>
        </w:tc>
      </w:tr>
      <w:tr w:rsidR="008C2415" w:rsidRPr="007A1613" w:rsidTr="00C54E0F">
        <w:trPr>
          <w:trHeight w:val="257"/>
        </w:trPr>
        <w:tc>
          <w:tcPr>
            <w:tcW w:w="4531" w:type="dxa"/>
            <w:gridSpan w:val="2"/>
            <w:shd w:val="clear" w:color="000000" w:fill="FFFFFF"/>
          </w:tcPr>
          <w:p w:rsidR="008C2415" w:rsidRPr="006B5AFF" w:rsidRDefault="008C2415" w:rsidP="00A1353A">
            <w:pPr>
              <w:rPr>
                <w:rFonts w:ascii="Times New Roman" w:hAnsi="Times New Roman"/>
                <w:b/>
                <w:bCs/>
                <w:lang w:val="en-US"/>
              </w:rPr>
            </w:pPr>
          </w:p>
        </w:tc>
        <w:tc>
          <w:tcPr>
            <w:tcW w:w="1276" w:type="dxa"/>
            <w:shd w:val="clear" w:color="000000" w:fill="FFFFFF"/>
          </w:tcPr>
          <w:p w:rsidR="008C2415" w:rsidRPr="006B5AFF" w:rsidRDefault="008C2415" w:rsidP="00722C0E">
            <w:pPr>
              <w:rPr>
                <w:rFonts w:ascii="Times New Roman" w:hAnsi="Times New Roman"/>
                <w:lang w:val="en-US"/>
              </w:rPr>
            </w:pPr>
            <w:r w:rsidRPr="006B5AFF">
              <w:rPr>
                <w:rFonts w:ascii="Times New Roman" w:hAnsi="Times New Roman"/>
                <w:lang w:val="en-US"/>
              </w:rPr>
              <w:t> </w:t>
            </w:r>
          </w:p>
        </w:tc>
        <w:tc>
          <w:tcPr>
            <w:tcW w:w="4311" w:type="dxa"/>
            <w:gridSpan w:val="2"/>
            <w:shd w:val="clear" w:color="000000" w:fill="FFFFFF"/>
          </w:tcPr>
          <w:p w:rsidR="008C2415" w:rsidRPr="00576B95" w:rsidRDefault="008C2415" w:rsidP="00722C0E">
            <w:pPr>
              <w:rPr>
                <w:rFonts w:ascii="Times New Roman" w:hAnsi="Times New Roman"/>
                <w:b/>
                <w:bCs/>
                <w:lang w:val="uk-UA"/>
              </w:rPr>
            </w:pPr>
          </w:p>
        </w:tc>
      </w:tr>
      <w:tr w:rsidR="008C2415" w:rsidRPr="007A1613" w:rsidTr="00C54E0F">
        <w:trPr>
          <w:trHeight w:val="518"/>
        </w:trPr>
        <w:tc>
          <w:tcPr>
            <w:tcW w:w="2060" w:type="dxa"/>
            <w:shd w:val="clear" w:color="000000" w:fill="FFFFFF"/>
          </w:tcPr>
          <w:p w:rsidR="008C2415" w:rsidRPr="006B5AFF" w:rsidRDefault="008C2415" w:rsidP="00722C0E">
            <w:pPr>
              <w:rPr>
                <w:rFonts w:ascii="Times New Roman" w:hAnsi="Times New Roman"/>
                <w:highlight w:val="yellow"/>
                <w:lang w:val="en-US"/>
              </w:rPr>
            </w:pPr>
            <w:r w:rsidRPr="006B5AFF">
              <w:rPr>
                <w:rFonts w:ascii="Times New Roman" w:hAnsi="Times New Roman"/>
                <w:highlight w:val="yellow"/>
                <w:lang w:val="en-US"/>
              </w:rPr>
              <w:t> </w:t>
            </w:r>
          </w:p>
        </w:tc>
        <w:tc>
          <w:tcPr>
            <w:tcW w:w="2471" w:type="dxa"/>
            <w:shd w:val="clear" w:color="000000" w:fill="FFFFFF"/>
            <w:vAlign w:val="bottom"/>
          </w:tcPr>
          <w:p w:rsidR="008C2415" w:rsidRPr="006B5AFF" w:rsidRDefault="008C2415" w:rsidP="00722C0E">
            <w:pPr>
              <w:rPr>
                <w:rFonts w:ascii="Times New Roman" w:hAnsi="Times New Roman"/>
                <w:b/>
                <w:bCs/>
                <w:highlight w:val="yellow"/>
                <w:lang w:val="en-US"/>
              </w:rPr>
            </w:pPr>
            <w:bookmarkStart w:id="1" w:name="RANGE!B15"/>
            <w:bookmarkEnd w:id="1"/>
          </w:p>
        </w:tc>
        <w:tc>
          <w:tcPr>
            <w:tcW w:w="1276" w:type="dxa"/>
            <w:shd w:val="clear" w:color="000000" w:fill="FFFFFF"/>
            <w:vAlign w:val="bottom"/>
          </w:tcPr>
          <w:p w:rsidR="008C2415" w:rsidRPr="006B5AFF" w:rsidRDefault="008C2415" w:rsidP="00722C0E">
            <w:pPr>
              <w:rPr>
                <w:rFonts w:ascii="Times New Roman" w:hAnsi="Times New Roman"/>
                <w:lang w:val="en-US"/>
              </w:rPr>
            </w:pPr>
          </w:p>
        </w:tc>
        <w:tc>
          <w:tcPr>
            <w:tcW w:w="1381" w:type="dxa"/>
            <w:shd w:val="clear" w:color="000000" w:fill="FFFFFF"/>
            <w:vAlign w:val="bottom"/>
          </w:tcPr>
          <w:p w:rsidR="008C2415" w:rsidRPr="006B5AFF" w:rsidRDefault="008C2415" w:rsidP="00722C0E">
            <w:pPr>
              <w:rPr>
                <w:rFonts w:ascii="Times New Roman" w:hAnsi="Times New Roman"/>
                <w:b/>
                <w:bCs/>
                <w:lang w:val="en-US"/>
              </w:rPr>
            </w:pPr>
            <w:r w:rsidRPr="006B5AFF">
              <w:rPr>
                <w:rFonts w:ascii="Times New Roman" w:hAnsi="Times New Roman"/>
                <w:b/>
                <w:bCs/>
                <w:lang w:val="en-US"/>
              </w:rPr>
              <w:t xml:space="preserve">                         </w:t>
            </w:r>
          </w:p>
        </w:tc>
        <w:tc>
          <w:tcPr>
            <w:tcW w:w="2930" w:type="dxa"/>
            <w:shd w:val="clear" w:color="000000" w:fill="FFFFFF"/>
            <w:vAlign w:val="bottom"/>
          </w:tcPr>
          <w:p w:rsidR="008C2415" w:rsidRPr="006B5AFF" w:rsidRDefault="008C2415" w:rsidP="00722C0E">
            <w:pPr>
              <w:rPr>
                <w:rFonts w:ascii="Times New Roman" w:hAnsi="Times New Roman"/>
                <w:b/>
                <w:bCs/>
                <w:lang w:val="en-US"/>
              </w:rPr>
            </w:pPr>
          </w:p>
        </w:tc>
      </w:tr>
    </w:tbl>
    <w:p w:rsidR="008C2415" w:rsidRPr="006B5AFF" w:rsidRDefault="008C2415" w:rsidP="008C2415">
      <w:pPr>
        <w:tabs>
          <w:tab w:val="left" w:pos="551"/>
        </w:tabs>
        <w:jc w:val="right"/>
        <w:rPr>
          <w:b/>
          <w:lang w:val="en-US"/>
        </w:rPr>
      </w:pPr>
    </w:p>
    <w:p w:rsidR="00C96B8B" w:rsidRPr="006B5AFF" w:rsidRDefault="00C96B8B" w:rsidP="00C96B8B">
      <w:pPr>
        <w:ind w:right="-1"/>
        <w:jc w:val="both"/>
        <w:rPr>
          <w:sz w:val="28"/>
          <w:szCs w:val="28"/>
          <w:lang w:val="en-US"/>
        </w:rPr>
      </w:pPr>
    </w:p>
    <w:sectPr w:rsidR="00C96B8B" w:rsidRPr="006B5AFF" w:rsidSect="009F591D">
      <w:headerReference w:type="default" r:id="rId8"/>
      <w:pgSz w:w="11906" w:h="16838"/>
      <w:pgMar w:top="3402"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54DA" w:rsidRDefault="007E54DA" w:rsidP="001E527F">
      <w:r>
        <w:separator/>
      </w:r>
    </w:p>
  </w:endnote>
  <w:endnote w:type="continuationSeparator" w:id="0">
    <w:p w:rsidR="007E54DA" w:rsidRDefault="007E54DA" w:rsidP="001E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54DA" w:rsidRDefault="007E54DA" w:rsidP="001E527F">
      <w:r>
        <w:separator/>
      </w:r>
    </w:p>
  </w:footnote>
  <w:footnote w:type="continuationSeparator" w:id="0">
    <w:p w:rsidR="007E54DA" w:rsidRDefault="007E54DA" w:rsidP="001E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527F" w:rsidRDefault="00261ADC">
    <w:pPr>
      <w:pStyle w:val="a3"/>
    </w:pPr>
    <w:r>
      <w:rPr>
        <w:noProof/>
      </w:rPr>
      <w:drawing>
        <wp:anchor distT="0" distB="0" distL="114300" distR="114300" simplePos="0" relativeHeight="251658240" behindDoc="1" locked="0" layoutInCell="1" allowOverlap="1">
          <wp:simplePos x="0" y="0"/>
          <wp:positionH relativeFrom="column">
            <wp:posOffset>201930</wp:posOffset>
          </wp:positionH>
          <wp:positionV relativeFrom="paragraph">
            <wp:posOffset>0</wp:posOffset>
          </wp:positionV>
          <wp:extent cx="6085205" cy="817181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ирменный бланк — копия.jpg"/>
                  <pic:cNvPicPr/>
                </pic:nvPicPr>
                <pic:blipFill>
                  <a:blip r:embed="rId1">
                    <a:extLst>
                      <a:ext uri="{28A0092B-C50C-407E-A947-70E740481C1C}">
                        <a14:useLocalDpi xmlns:a14="http://schemas.microsoft.com/office/drawing/2010/main" val="0"/>
                      </a:ext>
                    </a:extLst>
                  </a:blip>
                  <a:stretch>
                    <a:fillRect/>
                  </a:stretch>
                </pic:blipFill>
                <pic:spPr>
                  <a:xfrm>
                    <a:off x="0" y="0"/>
                    <a:ext cx="6085205" cy="8171815"/>
                  </a:xfrm>
                  <a:prstGeom prst="rect">
                    <a:avLst/>
                  </a:prstGeom>
                </pic:spPr>
              </pic:pic>
            </a:graphicData>
          </a:graphic>
          <wp14:sizeRelH relativeFrom="page">
            <wp14:pctWidth>0</wp14:pctWidth>
          </wp14:sizeRelH>
          <wp14:sizeRelV relativeFrom="page">
            <wp14:pctHeight>0</wp14:pctHeight>
          </wp14:sizeRelV>
        </wp:anchor>
      </w:drawing>
    </w:r>
  </w:p>
  <w:p w:rsidR="001E527F" w:rsidRDefault="001E52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66687F"/>
    <w:multiLevelType w:val="multilevel"/>
    <w:tmpl w:val="21D4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7F"/>
    <w:rsid w:val="000804FA"/>
    <w:rsid w:val="000A1578"/>
    <w:rsid w:val="001B378B"/>
    <w:rsid w:val="001B7EF4"/>
    <w:rsid w:val="001C61EA"/>
    <w:rsid w:val="001D074C"/>
    <w:rsid w:val="001D285C"/>
    <w:rsid w:val="001E527F"/>
    <w:rsid w:val="001E6E81"/>
    <w:rsid w:val="002474F4"/>
    <w:rsid w:val="00261ADC"/>
    <w:rsid w:val="00266D2A"/>
    <w:rsid w:val="002D6A8D"/>
    <w:rsid w:val="003306F3"/>
    <w:rsid w:val="00341687"/>
    <w:rsid w:val="003529BF"/>
    <w:rsid w:val="003836D2"/>
    <w:rsid w:val="003D5906"/>
    <w:rsid w:val="003E06ED"/>
    <w:rsid w:val="003F4BBB"/>
    <w:rsid w:val="004151CA"/>
    <w:rsid w:val="00432B26"/>
    <w:rsid w:val="004728AB"/>
    <w:rsid w:val="004A7AFB"/>
    <w:rsid w:val="004E5032"/>
    <w:rsid w:val="00575AE0"/>
    <w:rsid w:val="00576B95"/>
    <w:rsid w:val="00592BB1"/>
    <w:rsid w:val="005B5F41"/>
    <w:rsid w:val="005D74D1"/>
    <w:rsid w:val="00671335"/>
    <w:rsid w:val="006A0D73"/>
    <w:rsid w:val="006B4579"/>
    <w:rsid w:val="006B5AFF"/>
    <w:rsid w:val="007567B3"/>
    <w:rsid w:val="00765A50"/>
    <w:rsid w:val="007A1613"/>
    <w:rsid w:val="007B4EB8"/>
    <w:rsid w:val="007C385A"/>
    <w:rsid w:val="007D52A8"/>
    <w:rsid w:val="007D737B"/>
    <w:rsid w:val="007E54DA"/>
    <w:rsid w:val="00805770"/>
    <w:rsid w:val="00805E52"/>
    <w:rsid w:val="00866A76"/>
    <w:rsid w:val="00890751"/>
    <w:rsid w:val="008C2415"/>
    <w:rsid w:val="008E31C9"/>
    <w:rsid w:val="00954903"/>
    <w:rsid w:val="00954C6C"/>
    <w:rsid w:val="009A0FA9"/>
    <w:rsid w:val="009B5570"/>
    <w:rsid w:val="009D77E7"/>
    <w:rsid w:val="009F14E4"/>
    <w:rsid w:val="009F591D"/>
    <w:rsid w:val="00A01569"/>
    <w:rsid w:val="00A068D8"/>
    <w:rsid w:val="00A1353A"/>
    <w:rsid w:val="00A52E94"/>
    <w:rsid w:val="00A96E25"/>
    <w:rsid w:val="00B03EE9"/>
    <w:rsid w:val="00B10CE8"/>
    <w:rsid w:val="00B47389"/>
    <w:rsid w:val="00B60EF9"/>
    <w:rsid w:val="00B842C1"/>
    <w:rsid w:val="00BA1A78"/>
    <w:rsid w:val="00BE3034"/>
    <w:rsid w:val="00C501A9"/>
    <w:rsid w:val="00C54E0F"/>
    <w:rsid w:val="00C931FF"/>
    <w:rsid w:val="00C94AFF"/>
    <w:rsid w:val="00C96B8B"/>
    <w:rsid w:val="00CC2CCB"/>
    <w:rsid w:val="00CD0ED2"/>
    <w:rsid w:val="00CD27CE"/>
    <w:rsid w:val="00CD5195"/>
    <w:rsid w:val="00CE53A1"/>
    <w:rsid w:val="00D16640"/>
    <w:rsid w:val="00D43B7B"/>
    <w:rsid w:val="00D63DC6"/>
    <w:rsid w:val="00D7564A"/>
    <w:rsid w:val="00D84CED"/>
    <w:rsid w:val="00DA200E"/>
    <w:rsid w:val="00E01094"/>
    <w:rsid w:val="00E22752"/>
    <w:rsid w:val="00E272B8"/>
    <w:rsid w:val="00E701FE"/>
    <w:rsid w:val="00E75F31"/>
    <w:rsid w:val="00E86A87"/>
    <w:rsid w:val="00EF631F"/>
    <w:rsid w:val="00F33B7B"/>
    <w:rsid w:val="00F67575"/>
    <w:rsid w:val="00F90477"/>
    <w:rsid w:val="00FC23F5"/>
    <w:rsid w:val="00FF7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7C14A"/>
  <w15:docId w15:val="{7196DA8F-CFA6-4AC9-8805-9276863D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right="56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27F"/>
    <w:pPr>
      <w:tabs>
        <w:tab w:val="center" w:pos="4677"/>
        <w:tab w:val="right" w:pos="9355"/>
      </w:tabs>
    </w:pPr>
  </w:style>
  <w:style w:type="character" w:customStyle="1" w:styleId="a4">
    <w:name w:val="Верхний колонтитул Знак"/>
    <w:basedOn w:val="a0"/>
    <w:link w:val="a3"/>
    <w:uiPriority w:val="99"/>
    <w:rsid w:val="001E527F"/>
  </w:style>
  <w:style w:type="paragraph" w:styleId="a5">
    <w:name w:val="footer"/>
    <w:basedOn w:val="a"/>
    <w:link w:val="a6"/>
    <w:uiPriority w:val="99"/>
    <w:unhideWhenUsed/>
    <w:rsid w:val="001E527F"/>
    <w:pPr>
      <w:tabs>
        <w:tab w:val="center" w:pos="4677"/>
        <w:tab w:val="right" w:pos="9355"/>
      </w:tabs>
    </w:pPr>
  </w:style>
  <w:style w:type="character" w:customStyle="1" w:styleId="a6">
    <w:name w:val="Нижний колонтитул Знак"/>
    <w:basedOn w:val="a0"/>
    <w:link w:val="a5"/>
    <w:uiPriority w:val="99"/>
    <w:rsid w:val="001E527F"/>
  </w:style>
  <w:style w:type="paragraph" w:styleId="a7">
    <w:name w:val="Normal (Web)"/>
    <w:basedOn w:val="a"/>
    <w:uiPriority w:val="99"/>
    <w:unhideWhenUsed/>
    <w:rsid w:val="00C94AFF"/>
    <w:pPr>
      <w:spacing w:before="100" w:beforeAutospacing="1" w:after="100" w:afterAutospacing="1"/>
    </w:pPr>
    <w:rPr>
      <w:rFonts w:ascii="Times New Roman" w:eastAsia="Times New Roman" w:hAnsi="Times New Roman" w:cs="Times New Roman"/>
      <w:sz w:val="24"/>
      <w:szCs w:val="24"/>
      <w:lang w:eastAsia="ru-RU"/>
    </w:rPr>
  </w:style>
  <w:style w:type="table" w:styleId="a8">
    <w:name w:val="Table Grid"/>
    <w:basedOn w:val="a1"/>
    <w:uiPriority w:val="39"/>
    <w:rsid w:val="009F5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link w:val="20"/>
    <w:uiPriority w:val="99"/>
    <w:rsid w:val="008C2415"/>
    <w:rPr>
      <w:sz w:val="19"/>
      <w:szCs w:val="19"/>
      <w:shd w:val="clear" w:color="auto" w:fill="FFFFFF"/>
    </w:rPr>
  </w:style>
  <w:style w:type="paragraph" w:customStyle="1" w:styleId="20">
    <w:name w:val="Основний текст (2)"/>
    <w:basedOn w:val="a"/>
    <w:link w:val="2"/>
    <w:uiPriority w:val="99"/>
    <w:rsid w:val="008C2415"/>
    <w:pPr>
      <w:widowControl w:val="0"/>
      <w:shd w:val="clear" w:color="auto" w:fill="FFFFFF"/>
      <w:spacing w:before="60" w:after="240" w:line="240" w:lineRule="atLeast"/>
      <w:ind w:right="0" w:hanging="780"/>
      <w:jc w:val="both"/>
    </w:pPr>
    <w:rPr>
      <w:sz w:val="19"/>
      <w:szCs w:val="19"/>
    </w:rPr>
  </w:style>
  <w:style w:type="character" w:customStyle="1" w:styleId="4">
    <w:name w:val="Основний текст (4)_"/>
    <w:link w:val="40"/>
    <w:uiPriority w:val="99"/>
    <w:rsid w:val="008C2415"/>
    <w:rPr>
      <w:shd w:val="clear" w:color="auto" w:fill="FFFFFF"/>
    </w:rPr>
  </w:style>
  <w:style w:type="paragraph" w:customStyle="1" w:styleId="40">
    <w:name w:val="Основний текст (4)"/>
    <w:basedOn w:val="a"/>
    <w:link w:val="4"/>
    <w:uiPriority w:val="99"/>
    <w:rsid w:val="008C2415"/>
    <w:pPr>
      <w:widowControl w:val="0"/>
      <w:shd w:val="clear" w:color="auto" w:fill="FFFFFF"/>
      <w:spacing w:line="252" w:lineRule="exact"/>
      <w:ind w:right="0" w:hanging="520"/>
      <w:jc w:val="both"/>
    </w:pPr>
  </w:style>
  <w:style w:type="paragraph" w:customStyle="1" w:styleId="docdata">
    <w:name w:val="docdata"/>
    <w:aliases w:val="docy,v5,9017,baiaagaaboqcaaadxh8aaavshwaaaaaaaaaaaaaaaaaaaaaaaaaaaaaaaaaaaaaaaaaaaaaaaaaaaaaaaaaaaaaaaaaaaaaaaaaaaaaaaaaaaaaaaaaaaaaaaaaaaaaaaaaaaaaaaaaaaaaaaaaaaaaaaaaaaaaaaaaaaaaaaaaaaaaaaaaaaaaaaaaaaaaaaaaaaaaaaaaaaaaaaaaaaaaaaaaaaaaaaaaaaaaa"/>
    <w:basedOn w:val="a"/>
    <w:rsid w:val="008C2415"/>
    <w:pPr>
      <w:spacing w:before="100" w:beforeAutospacing="1" w:after="100" w:afterAutospacing="1"/>
      <w:ind w:right="0"/>
      <w:jc w:val="left"/>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B378B"/>
    <w:rPr>
      <w:rFonts w:ascii="Segoe UI" w:hAnsi="Segoe UI" w:cs="Segoe UI"/>
      <w:sz w:val="18"/>
      <w:szCs w:val="18"/>
    </w:rPr>
  </w:style>
  <w:style w:type="character" w:customStyle="1" w:styleId="aa">
    <w:name w:val="Текст выноски Знак"/>
    <w:basedOn w:val="a0"/>
    <w:link w:val="a9"/>
    <w:uiPriority w:val="99"/>
    <w:semiHidden/>
    <w:rsid w:val="001B37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0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281E-C4AD-43BF-8A12-958102EF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7044</Words>
  <Characters>4016</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tarasenko</dc:creator>
  <cp:lastModifiedBy>admin</cp:lastModifiedBy>
  <cp:revision>14</cp:revision>
  <cp:lastPrinted>2021-11-25T13:09:00Z</cp:lastPrinted>
  <dcterms:created xsi:type="dcterms:W3CDTF">2020-05-01T10:44:00Z</dcterms:created>
  <dcterms:modified xsi:type="dcterms:W3CDTF">2023-01-30T14:28:00Z</dcterms:modified>
</cp:coreProperties>
</file>